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FC83A" w14:textId="79A773D3" w:rsidR="003E3829" w:rsidRPr="00171AEF" w:rsidRDefault="0034334A" w:rsidP="00171AEF">
      <w:pPr>
        <w:jc w:val="center"/>
        <w:rPr>
          <w:rFonts w:ascii="Arial" w:hAnsi="Arial" w:cs="Arial"/>
          <w:b/>
          <w:bCs/>
        </w:rPr>
      </w:pPr>
      <w:r w:rsidRPr="00171AEF">
        <w:rPr>
          <w:rFonts w:ascii="Arial" w:hAnsi="Arial" w:cs="Arial"/>
          <w:b/>
          <w:bCs/>
        </w:rPr>
        <w:t>PASIŪLYMŲ EKONOMINIO NAUDINGUMO VERTINIMO METODIKA</w:t>
      </w:r>
    </w:p>
    <w:p w14:paraId="2B88D918" w14:textId="2646FB0C" w:rsidR="0034334A" w:rsidRPr="00171AEF" w:rsidRDefault="0034334A" w:rsidP="003E3829">
      <w:pPr>
        <w:pStyle w:val="ListParagraph"/>
        <w:numPr>
          <w:ilvl w:val="0"/>
          <w:numId w:val="6"/>
        </w:numPr>
        <w:ind w:left="714" w:hanging="357"/>
        <w:jc w:val="both"/>
        <w:rPr>
          <w:rFonts w:ascii="Arial" w:hAnsi="Arial" w:cs="Arial"/>
          <w:b/>
          <w:bCs/>
          <w:i/>
          <w:iCs/>
        </w:rPr>
      </w:pPr>
      <w:r w:rsidRPr="00171AEF">
        <w:rPr>
          <w:rFonts w:ascii="Arial" w:hAnsi="Arial" w:cs="Arial"/>
        </w:rPr>
        <w:t>Šiame priede pateikiami ekonomiškai naudingiausio galutinio pasiūlymo vertinimo kriterijai, lyginamieji svoriai, formulės, pagal kurias bus skaičiuojamas galutinių pasiūlymų ekonominis naudingumas.</w:t>
      </w:r>
    </w:p>
    <w:p w14:paraId="182E4D58" w14:textId="77777777" w:rsidR="001D6361" w:rsidRPr="00171AEF" w:rsidRDefault="0034334A" w:rsidP="005124F5">
      <w:pPr>
        <w:pStyle w:val="ListParagraph"/>
        <w:numPr>
          <w:ilvl w:val="0"/>
          <w:numId w:val="6"/>
        </w:numPr>
        <w:ind w:left="714" w:hanging="357"/>
        <w:jc w:val="both"/>
        <w:rPr>
          <w:rFonts w:ascii="Arial" w:hAnsi="Arial" w:cs="Arial"/>
          <w:b/>
          <w:bCs/>
          <w:i/>
          <w:iCs/>
        </w:rPr>
      </w:pPr>
      <w:r w:rsidRPr="00171AEF">
        <w:rPr>
          <w:rFonts w:ascii="Arial" w:hAnsi="Arial" w:cs="Arial"/>
        </w:rPr>
        <w:t>Ekonomiškai naudingiausias pasiūlymas – tai pasiūlymas, kurio balų suma, paskaičiuota pagal žemiau nustatytus pasiūlymo vertinimo kriterijus ir sąlygas, yra didžiausia</w:t>
      </w:r>
      <w:r w:rsidR="005124F5" w:rsidRPr="00171AEF">
        <w:rPr>
          <w:rFonts w:ascii="Arial" w:hAnsi="Arial" w:cs="Arial"/>
        </w:rPr>
        <w:t>. .</w:t>
      </w:r>
    </w:p>
    <w:p w14:paraId="50098FC4" w14:textId="3ED15AEB" w:rsidR="0063579E" w:rsidRPr="00171AEF" w:rsidRDefault="005124F5" w:rsidP="00171AEF">
      <w:pPr>
        <w:pStyle w:val="ListParagraph"/>
        <w:numPr>
          <w:ilvl w:val="0"/>
          <w:numId w:val="6"/>
        </w:numPr>
        <w:ind w:left="714" w:hanging="357"/>
        <w:jc w:val="both"/>
        <w:rPr>
          <w:rFonts w:ascii="Arial" w:hAnsi="Arial" w:cs="Arial"/>
          <w:b/>
          <w:bCs/>
          <w:i/>
          <w:iCs/>
        </w:rPr>
      </w:pPr>
      <w:r w:rsidRPr="00171AEF">
        <w:rPr>
          <w:rFonts w:ascii="Arial" w:hAnsi="Arial" w:cs="Arial"/>
        </w:rPr>
        <w:t>Maksimalus bendras balų skaičius</w:t>
      </w:r>
      <w:r w:rsidRPr="00171AEF">
        <w:rPr>
          <w:rFonts w:ascii="Arial" w:hAnsi="Arial" w:cs="Arial"/>
        </w:rPr>
        <w:br/>
        <w:t>– 100 balų. Kriterijų tarpusavio santykis bendrame bale yra nustatomas pagal lyginamuosius svorius, nurodytus lentelėje Nr. 1:</w:t>
      </w:r>
    </w:p>
    <w:p w14:paraId="4B7B67ED" w14:textId="642F9E94" w:rsidR="00B633F2" w:rsidRPr="00171AEF" w:rsidRDefault="00B633F2" w:rsidP="003A5D29">
      <w:pPr>
        <w:jc w:val="right"/>
        <w:rPr>
          <w:rFonts w:ascii="Arial" w:hAnsi="Arial" w:cs="Arial"/>
          <w:lang w:val="en-US"/>
        </w:rPr>
      </w:pPr>
      <w:r w:rsidRPr="00171AEF">
        <w:rPr>
          <w:rFonts w:ascii="Arial" w:hAnsi="Arial" w:cs="Arial"/>
          <w:b/>
          <w:bCs/>
          <w:i/>
          <w:iCs/>
        </w:rPr>
        <w:t xml:space="preserve">                                                                                                                        </w:t>
      </w:r>
      <w:r w:rsidRPr="00171AEF">
        <w:rPr>
          <w:rFonts w:ascii="Arial" w:hAnsi="Arial" w:cs="Arial"/>
        </w:rPr>
        <w:t xml:space="preserve">Lentelė Nr. </w:t>
      </w:r>
      <w:r w:rsidRPr="00171AEF">
        <w:rPr>
          <w:rFonts w:ascii="Arial" w:hAnsi="Arial" w:cs="Arial"/>
          <w:lang w:val="en-US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5"/>
        <w:gridCol w:w="4103"/>
      </w:tblGrid>
      <w:tr w:rsidR="00675711" w:rsidRPr="00171AEF" w14:paraId="11000E30" w14:textId="77777777" w:rsidTr="00675711">
        <w:trPr>
          <w:cantSplit/>
          <w:trHeight w:val="758"/>
        </w:trPr>
        <w:tc>
          <w:tcPr>
            <w:tcW w:w="2869" w:type="pct"/>
            <w:vAlign w:val="center"/>
          </w:tcPr>
          <w:p w14:paraId="1639681E" w14:textId="08E7C522" w:rsidR="00675711" w:rsidRPr="00171AEF" w:rsidRDefault="00675711" w:rsidP="003572F7">
            <w:pPr>
              <w:jc w:val="center"/>
              <w:rPr>
                <w:rFonts w:ascii="Arial" w:hAnsi="Arial" w:cs="Arial"/>
                <w:b/>
              </w:rPr>
            </w:pPr>
            <w:r w:rsidRPr="00171AEF">
              <w:rPr>
                <w:rFonts w:ascii="Arial" w:hAnsi="Arial" w:cs="Arial"/>
                <w:b/>
              </w:rPr>
              <w:t>Vertinimo kriterijai</w:t>
            </w:r>
          </w:p>
        </w:tc>
        <w:tc>
          <w:tcPr>
            <w:tcW w:w="2131" w:type="pct"/>
            <w:vAlign w:val="bottom"/>
          </w:tcPr>
          <w:p w14:paraId="61E7B462" w14:textId="29FB7C0A" w:rsidR="00675711" w:rsidRPr="00171AEF" w:rsidRDefault="00675711" w:rsidP="003572F7">
            <w:pPr>
              <w:jc w:val="center"/>
              <w:rPr>
                <w:rFonts w:ascii="Arial" w:hAnsi="Arial" w:cs="Arial"/>
                <w:b/>
                <w:bCs/>
              </w:rPr>
            </w:pPr>
            <w:r w:rsidRPr="00171AEF">
              <w:rPr>
                <w:rFonts w:ascii="Arial" w:hAnsi="Arial" w:cs="Arial"/>
                <w:b/>
                <w:bCs/>
              </w:rPr>
              <w:t>Lyginamasis svoris ekonominio naudingumo įvertinime</w:t>
            </w:r>
          </w:p>
        </w:tc>
      </w:tr>
      <w:tr w:rsidR="00675711" w:rsidRPr="00171AEF" w14:paraId="48FD4334" w14:textId="77777777" w:rsidTr="00675711">
        <w:trPr>
          <w:cantSplit/>
          <w:trHeight w:val="330"/>
        </w:trPr>
        <w:tc>
          <w:tcPr>
            <w:tcW w:w="2869" w:type="pct"/>
          </w:tcPr>
          <w:p w14:paraId="6D83C54F" w14:textId="7F943906" w:rsidR="00675711" w:rsidRPr="00171AEF" w:rsidRDefault="00675711" w:rsidP="000F527C">
            <w:pPr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 xml:space="preserve">1. Pirmas kriterijus  – </w:t>
            </w:r>
            <w:r w:rsidRPr="00171AEF">
              <w:rPr>
                <w:rFonts w:ascii="Arial" w:hAnsi="Arial" w:cs="Arial"/>
                <w:b/>
                <w:bCs/>
              </w:rPr>
              <w:t>kaina (</w:t>
            </w:r>
            <w:r w:rsidRPr="00171AEF">
              <w:rPr>
                <w:rFonts w:ascii="Arial" w:hAnsi="Arial" w:cs="Arial"/>
                <w:b/>
                <w:bCs/>
                <w:lang w:eastAsia="lt-LT"/>
              </w:rPr>
              <w:t>C</w:t>
            </w:r>
            <w:r w:rsidRPr="00171AEF">
              <w:rPr>
                <w:rFonts w:ascii="Arial" w:hAnsi="Arial" w:cs="Arial"/>
                <w:b/>
                <w:bCs/>
              </w:rPr>
              <w:t>)</w:t>
            </w:r>
          </w:p>
        </w:tc>
        <w:tc>
          <w:tcPr>
            <w:tcW w:w="2131" w:type="pct"/>
            <w:vAlign w:val="center"/>
          </w:tcPr>
          <w:p w14:paraId="3E150F6B" w14:textId="6F626BC1" w:rsidR="00675711" w:rsidRPr="00171AEF" w:rsidRDefault="00675711" w:rsidP="003572F7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X=80</w:t>
            </w:r>
          </w:p>
        </w:tc>
      </w:tr>
      <w:tr w:rsidR="00675711" w:rsidRPr="00171AEF" w14:paraId="6133B624" w14:textId="77777777" w:rsidTr="00675711">
        <w:trPr>
          <w:cantSplit/>
          <w:trHeight w:val="309"/>
        </w:trPr>
        <w:tc>
          <w:tcPr>
            <w:tcW w:w="2869" w:type="pct"/>
          </w:tcPr>
          <w:p w14:paraId="5F50A3BC" w14:textId="3EDC2029" w:rsidR="00675711" w:rsidRPr="00171AEF" w:rsidRDefault="00675711" w:rsidP="000C1FAB">
            <w:pPr>
              <w:jc w:val="both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 xml:space="preserve">2. Antras kriterijus – </w:t>
            </w:r>
            <w:r w:rsidRPr="00171AEF">
              <w:rPr>
                <w:rFonts w:ascii="Arial" w:hAnsi="Arial" w:cs="Arial"/>
                <w:b/>
                <w:bCs/>
              </w:rPr>
              <w:t>Draudimo išskaitos dydis</w:t>
            </w:r>
            <w:r w:rsidRPr="00171AEF">
              <w:rPr>
                <w:rFonts w:ascii="Arial" w:hAnsi="Arial" w:cs="Arial"/>
                <w:b/>
                <w:bCs/>
                <w:lang w:eastAsia="lt-LT"/>
              </w:rPr>
              <w:t xml:space="preserve"> (T)</w:t>
            </w:r>
          </w:p>
        </w:tc>
        <w:tc>
          <w:tcPr>
            <w:tcW w:w="2131" w:type="pct"/>
            <w:vAlign w:val="center"/>
          </w:tcPr>
          <w:p w14:paraId="2C76B613" w14:textId="2DCCC1CD" w:rsidR="00675711" w:rsidRPr="00171AEF" w:rsidRDefault="00675711" w:rsidP="003572F7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Y=20</w:t>
            </w:r>
          </w:p>
        </w:tc>
      </w:tr>
    </w:tbl>
    <w:p w14:paraId="6DE118D2" w14:textId="77777777" w:rsidR="00FB37BC" w:rsidRPr="00171AEF" w:rsidRDefault="00FB37BC">
      <w:pPr>
        <w:rPr>
          <w:rFonts w:ascii="Arial" w:hAnsi="Arial" w:cs="Arial"/>
        </w:rPr>
      </w:pPr>
      <w:r w:rsidRPr="00171AEF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14:paraId="54EF73AB" w14:textId="127D3158" w:rsidR="0063579E" w:rsidRPr="00171AEF" w:rsidRDefault="00FB37BC">
      <w:pPr>
        <w:rPr>
          <w:rFonts w:ascii="Arial" w:hAnsi="Arial" w:cs="Arial"/>
        </w:rPr>
      </w:pPr>
      <w:r w:rsidRPr="00171AEF">
        <w:rPr>
          <w:rFonts w:ascii="Arial" w:hAnsi="Arial" w:cs="Arial"/>
        </w:rPr>
        <w:t xml:space="preserve">                                                                                                                                        Lentelė Nr.2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5"/>
        <w:gridCol w:w="6663"/>
        <w:gridCol w:w="2120"/>
      </w:tblGrid>
      <w:tr w:rsidR="000773D0" w:rsidRPr="00171AEF" w14:paraId="1D778168" w14:textId="7613C345" w:rsidTr="00B37AF7">
        <w:trPr>
          <w:cantSplit/>
          <w:trHeight w:val="1257"/>
          <w:jc w:val="center"/>
        </w:trPr>
        <w:tc>
          <w:tcPr>
            <w:tcW w:w="439" w:type="pct"/>
            <w:vAlign w:val="center"/>
          </w:tcPr>
          <w:p w14:paraId="024233DE" w14:textId="5A5931C7" w:rsidR="000773D0" w:rsidRPr="00171AEF" w:rsidRDefault="003B7101" w:rsidP="002612C3">
            <w:pPr>
              <w:jc w:val="center"/>
              <w:rPr>
                <w:rFonts w:ascii="Arial" w:hAnsi="Arial" w:cs="Arial"/>
                <w:b/>
              </w:rPr>
            </w:pPr>
            <w:r w:rsidRPr="00171AEF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460" w:type="pct"/>
            <w:vAlign w:val="center"/>
          </w:tcPr>
          <w:p w14:paraId="7F3E8B6B" w14:textId="68C62CA0" w:rsidR="000773D0" w:rsidRPr="00171AEF" w:rsidRDefault="00F632D2" w:rsidP="00F632D2">
            <w:pPr>
              <w:jc w:val="center"/>
              <w:rPr>
                <w:rFonts w:ascii="Arial" w:hAnsi="Arial" w:cs="Arial"/>
                <w:b/>
                <w:bCs/>
              </w:rPr>
            </w:pPr>
            <w:r w:rsidRPr="00171AEF">
              <w:rPr>
                <w:rFonts w:ascii="Arial" w:hAnsi="Arial" w:cs="Arial"/>
                <w:b/>
              </w:rPr>
              <w:t>V</w:t>
            </w:r>
            <w:r w:rsidR="000773D0" w:rsidRPr="00171AEF">
              <w:rPr>
                <w:rFonts w:ascii="Arial" w:hAnsi="Arial" w:cs="Arial"/>
                <w:b/>
              </w:rPr>
              <w:t>ertinimo kriterijai ir parametrai</w:t>
            </w:r>
          </w:p>
        </w:tc>
        <w:tc>
          <w:tcPr>
            <w:tcW w:w="1101" w:type="pct"/>
            <w:vAlign w:val="center"/>
          </w:tcPr>
          <w:p w14:paraId="6F373529" w14:textId="6BECDB04" w:rsidR="000773D0" w:rsidRPr="00171AEF" w:rsidRDefault="000773D0" w:rsidP="002612C3">
            <w:pPr>
              <w:jc w:val="center"/>
              <w:rPr>
                <w:rFonts w:ascii="Arial" w:hAnsi="Arial" w:cs="Arial"/>
                <w:b/>
                <w:bCs/>
              </w:rPr>
            </w:pPr>
            <w:r w:rsidRPr="00171AEF">
              <w:rPr>
                <w:rFonts w:ascii="Arial" w:hAnsi="Arial" w:cs="Arial"/>
                <w:b/>
                <w:bCs/>
              </w:rPr>
              <w:t>Maksimalus balas arba lyginamasis svoris ekonominio naudingumo įvertinime</w:t>
            </w:r>
          </w:p>
        </w:tc>
      </w:tr>
      <w:tr w:rsidR="000773D0" w:rsidRPr="00171AEF" w14:paraId="5337CBC6" w14:textId="1AFC275E" w:rsidTr="00B37AF7">
        <w:trPr>
          <w:cantSplit/>
          <w:trHeight w:val="330"/>
          <w:jc w:val="center"/>
        </w:trPr>
        <w:tc>
          <w:tcPr>
            <w:tcW w:w="439" w:type="pct"/>
            <w:vAlign w:val="center"/>
          </w:tcPr>
          <w:p w14:paraId="0CAC3E3D" w14:textId="60C2F465" w:rsidR="000773D0" w:rsidRPr="00171AEF" w:rsidRDefault="00CD7C30" w:rsidP="00CD7C30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1.</w:t>
            </w:r>
          </w:p>
        </w:tc>
        <w:tc>
          <w:tcPr>
            <w:tcW w:w="3460" w:type="pct"/>
            <w:vAlign w:val="center"/>
          </w:tcPr>
          <w:p w14:paraId="0E7FADB6" w14:textId="6C75D009" w:rsidR="000773D0" w:rsidRPr="00171AEF" w:rsidRDefault="000773D0" w:rsidP="00323C9C">
            <w:pPr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 xml:space="preserve">Pirmas kriterijus  – </w:t>
            </w:r>
            <w:r w:rsidRPr="00171AEF">
              <w:rPr>
                <w:rFonts w:ascii="Arial" w:hAnsi="Arial" w:cs="Arial"/>
                <w:b/>
                <w:bCs/>
              </w:rPr>
              <w:t>kaina (</w:t>
            </w:r>
            <w:r w:rsidRPr="00171AEF">
              <w:rPr>
                <w:rFonts w:ascii="Arial" w:hAnsi="Arial" w:cs="Arial"/>
                <w:b/>
                <w:bCs/>
                <w:lang w:eastAsia="lt-LT"/>
              </w:rPr>
              <w:t>C</w:t>
            </w:r>
            <w:r w:rsidRPr="00171AEF">
              <w:rPr>
                <w:rFonts w:ascii="Arial" w:hAnsi="Arial" w:cs="Arial"/>
                <w:b/>
                <w:bCs/>
              </w:rPr>
              <w:t>)</w:t>
            </w:r>
            <w:r w:rsidR="0089721A" w:rsidRPr="00171AEF">
              <w:rPr>
                <w:rFonts w:ascii="Arial" w:hAnsi="Arial" w:cs="Arial"/>
                <w:b/>
                <w:bCs/>
              </w:rPr>
              <w:br/>
            </w:r>
            <w:r w:rsidR="009D7CC7" w:rsidRPr="00171AEF">
              <w:rPr>
                <w:rFonts w:ascii="Arial" w:hAnsi="Arial" w:cs="Arial"/>
                <w:noProof/>
              </w:rPr>
              <w:t xml:space="preserve">Vertinama pasiūlymo kaina EUR be PVM, pagal šios metodikos </w:t>
            </w:r>
            <w:r w:rsidR="001D6361" w:rsidRPr="00171AEF">
              <w:rPr>
                <w:rFonts w:ascii="Arial" w:hAnsi="Arial" w:cs="Arial"/>
                <w:noProof/>
              </w:rPr>
              <w:t>5</w:t>
            </w:r>
            <w:r w:rsidR="009D7CC7" w:rsidRPr="00171AEF">
              <w:rPr>
                <w:rFonts w:ascii="Arial" w:hAnsi="Arial" w:cs="Arial"/>
                <w:noProof/>
              </w:rPr>
              <w:t xml:space="preserve"> punkte nurodytą formulę, kur didžiausią įvertinimo balą gauna tas pasiūlymas, kurio kaina yra mažiausia, o likę pasiūlymai įvertinami proporcingai mažesniais balais.</w:t>
            </w:r>
          </w:p>
        </w:tc>
        <w:tc>
          <w:tcPr>
            <w:tcW w:w="1101" w:type="pct"/>
            <w:vAlign w:val="center"/>
          </w:tcPr>
          <w:p w14:paraId="567EF812" w14:textId="2333A486" w:rsidR="000773D0" w:rsidRPr="00171AEF" w:rsidRDefault="00323C9C" w:rsidP="002612C3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8</w:t>
            </w:r>
            <w:r w:rsidR="00C56DDD" w:rsidRPr="00171AEF">
              <w:rPr>
                <w:rFonts w:ascii="Arial" w:hAnsi="Arial" w:cs="Arial"/>
              </w:rPr>
              <w:t>0</w:t>
            </w:r>
          </w:p>
        </w:tc>
      </w:tr>
      <w:tr w:rsidR="00C667F1" w:rsidRPr="00171AEF" w14:paraId="6B92F721" w14:textId="77777777" w:rsidTr="00B37AF7">
        <w:trPr>
          <w:cantSplit/>
          <w:trHeight w:val="330"/>
          <w:jc w:val="center"/>
        </w:trPr>
        <w:tc>
          <w:tcPr>
            <w:tcW w:w="439" w:type="pct"/>
            <w:vAlign w:val="center"/>
          </w:tcPr>
          <w:p w14:paraId="0B37ECB0" w14:textId="11CC11D8" w:rsidR="00C667F1" w:rsidRPr="00171AEF" w:rsidRDefault="00CD7C30" w:rsidP="00CD7C30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2.</w:t>
            </w:r>
          </w:p>
        </w:tc>
        <w:tc>
          <w:tcPr>
            <w:tcW w:w="3460" w:type="pct"/>
            <w:vAlign w:val="center"/>
          </w:tcPr>
          <w:p w14:paraId="5B822624" w14:textId="77777777" w:rsidR="00C667F1" w:rsidRDefault="00077EC4" w:rsidP="0051620C">
            <w:pPr>
              <w:spacing w:after="0"/>
              <w:rPr>
                <w:rFonts w:ascii="Arial" w:hAnsi="Arial" w:cs="Arial"/>
                <w:b/>
                <w:bCs/>
                <w:lang w:eastAsia="lt-LT"/>
              </w:rPr>
            </w:pPr>
            <w:r w:rsidRPr="00171AEF">
              <w:rPr>
                <w:rFonts w:ascii="Arial" w:hAnsi="Arial" w:cs="Arial"/>
              </w:rPr>
              <w:t xml:space="preserve">Antras kriterijus – </w:t>
            </w:r>
            <w:r w:rsidR="00975C7F" w:rsidRPr="00171AEF">
              <w:rPr>
                <w:rFonts w:ascii="Arial" w:hAnsi="Arial" w:cs="Arial"/>
                <w:b/>
                <w:bCs/>
              </w:rPr>
              <w:t>Draudimo išskaitos dydis</w:t>
            </w:r>
            <w:r w:rsidRPr="00171AEF">
              <w:rPr>
                <w:rFonts w:ascii="Arial" w:hAnsi="Arial" w:cs="Arial"/>
                <w:b/>
                <w:bCs/>
                <w:lang w:eastAsia="lt-LT"/>
              </w:rPr>
              <w:t xml:space="preserve"> (T)</w:t>
            </w:r>
          </w:p>
          <w:p w14:paraId="7B7FD22F" w14:textId="409DCA46" w:rsidR="00073A34" w:rsidRPr="00073A34" w:rsidRDefault="00073A34" w:rsidP="00323C9C">
            <w:pPr>
              <w:rPr>
                <w:rFonts w:ascii="Arial" w:hAnsi="Arial" w:cs="Arial"/>
              </w:rPr>
            </w:pPr>
            <w:r w:rsidRPr="0051620C">
              <w:rPr>
                <w:rFonts w:ascii="Arial" w:hAnsi="Arial" w:cs="Arial"/>
              </w:rPr>
              <w:t xml:space="preserve">Vertinamas Draudimo išskaitos dydis, pagal šios metodikos </w:t>
            </w:r>
            <w:r>
              <w:rPr>
                <w:rFonts w:ascii="Arial" w:hAnsi="Arial" w:cs="Arial"/>
              </w:rPr>
              <w:t>6</w:t>
            </w:r>
            <w:r w:rsidRPr="0051620C">
              <w:rPr>
                <w:rFonts w:ascii="Arial" w:hAnsi="Arial" w:cs="Arial"/>
              </w:rPr>
              <w:t xml:space="preserve"> punkte nurodytas sąlygas.</w:t>
            </w:r>
          </w:p>
        </w:tc>
        <w:tc>
          <w:tcPr>
            <w:tcW w:w="1101" w:type="pct"/>
            <w:vAlign w:val="center"/>
          </w:tcPr>
          <w:p w14:paraId="71AF4264" w14:textId="0F3B745C" w:rsidR="00C667F1" w:rsidRPr="00171AEF" w:rsidRDefault="00C56DDD" w:rsidP="002612C3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</w:rPr>
              <w:t>20</w:t>
            </w:r>
          </w:p>
        </w:tc>
      </w:tr>
      <w:tr w:rsidR="007C2751" w:rsidRPr="00171AEF" w14:paraId="3F64AF55" w14:textId="77777777" w:rsidTr="00B37AF7">
        <w:trPr>
          <w:cantSplit/>
          <w:trHeight w:val="330"/>
          <w:jc w:val="center"/>
        </w:trPr>
        <w:tc>
          <w:tcPr>
            <w:tcW w:w="439" w:type="pct"/>
            <w:vAlign w:val="center"/>
          </w:tcPr>
          <w:p w14:paraId="46B5ECAC" w14:textId="77777777" w:rsidR="007C2751" w:rsidRPr="00171AEF" w:rsidRDefault="007C2751" w:rsidP="007C275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460" w:type="pct"/>
            <w:vAlign w:val="center"/>
          </w:tcPr>
          <w:p w14:paraId="4C455129" w14:textId="0FBCC956" w:rsidR="007C2751" w:rsidRPr="00171AEF" w:rsidRDefault="007C2751" w:rsidP="007C2751">
            <w:pPr>
              <w:jc w:val="right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  <w:b/>
                <w:noProof/>
              </w:rPr>
              <w:t>VISO:</w:t>
            </w:r>
          </w:p>
        </w:tc>
        <w:tc>
          <w:tcPr>
            <w:tcW w:w="1101" w:type="pct"/>
            <w:vAlign w:val="center"/>
          </w:tcPr>
          <w:p w14:paraId="1A476119" w14:textId="5884A36F" w:rsidR="007C2751" w:rsidRPr="00171AEF" w:rsidRDefault="007C2751" w:rsidP="007C2751">
            <w:pPr>
              <w:jc w:val="center"/>
              <w:rPr>
                <w:rFonts w:ascii="Arial" w:hAnsi="Arial" w:cs="Arial"/>
              </w:rPr>
            </w:pPr>
            <w:r w:rsidRPr="00171AEF">
              <w:rPr>
                <w:rFonts w:ascii="Arial" w:hAnsi="Arial" w:cs="Arial"/>
                <w:b/>
                <w:noProof/>
              </w:rPr>
              <w:t>100</w:t>
            </w:r>
          </w:p>
        </w:tc>
      </w:tr>
    </w:tbl>
    <w:p w14:paraId="0854900F" w14:textId="77777777" w:rsidR="00D355CA" w:rsidRPr="00171AEF" w:rsidRDefault="00D355CA" w:rsidP="00171AEF">
      <w:pPr>
        <w:spacing w:after="0"/>
        <w:rPr>
          <w:rFonts w:ascii="Arial" w:hAnsi="Arial" w:cs="Arial"/>
        </w:rPr>
      </w:pPr>
    </w:p>
    <w:p w14:paraId="342B142F" w14:textId="2FF6EBF8" w:rsidR="00112F07" w:rsidRPr="00171AEF" w:rsidRDefault="00112F07" w:rsidP="005F016B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b/>
        </w:rPr>
      </w:pPr>
      <w:r w:rsidRPr="00171AEF">
        <w:rPr>
          <w:rFonts w:ascii="Arial" w:hAnsi="Arial" w:cs="Arial"/>
        </w:rPr>
        <w:t>Ekonominis naudingumas (</w:t>
      </w:r>
      <w:r w:rsidR="0034334A" w:rsidRPr="00171AEF">
        <w:rPr>
          <w:rFonts w:ascii="Arial" w:hAnsi="Arial" w:cs="Arial"/>
          <w:lang w:eastAsia="lt-LT"/>
        </w:rPr>
        <w:t>S</w:t>
      </w:r>
      <w:r w:rsidRPr="00171AEF">
        <w:rPr>
          <w:rFonts w:ascii="Arial" w:hAnsi="Arial" w:cs="Arial"/>
        </w:rPr>
        <w:t>) apskaičiuojamas</w:t>
      </w:r>
      <w:r w:rsidR="004E769C" w:rsidRPr="00171AEF">
        <w:rPr>
          <w:rFonts w:ascii="Arial" w:hAnsi="Arial" w:cs="Arial"/>
        </w:rPr>
        <w:t>,</w:t>
      </w:r>
      <w:r w:rsidRPr="00171AEF">
        <w:rPr>
          <w:rFonts w:ascii="Arial" w:hAnsi="Arial" w:cs="Arial"/>
        </w:rPr>
        <w:t xml:space="preserve"> sudedant tiekėjo pasiūlymo kainos (</w:t>
      </w:r>
      <w:r w:rsidRPr="00171AEF">
        <w:rPr>
          <w:rFonts w:ascii="Arial" w:eastAsia="Times New Roman" w:hAnsi="Arial" w:cs="Arial"/>
          <w:bCs/>
          <w:lang w:eastAsia="lt-LT"/>
        </w:rPr>
        <w:t>C</w:t>
      </w:r>
      <w:r w:rsidRPr="00171AEF">
        <w:rPr>
          <w:rFonts w:ascii="Arial" w:hAnsi="Arial" w:cs="Arial"/>
        </w:rPr>
        <w:t xml:space="preserve">) ir </w:t>
      </w:r>
      <w:r w:rsidR="00975C7F" w:rsidRPr="00171AEF">
        <w:rPr>
          <w:rFonts w:ascii="Arial" w:hAnsi="Arial" w:cs="Arial"/>
        </w:rPr>
        <w:t xml:space="preserve">draudimo išskaitos dydžio </w:t>
      </w:r>
      <w:r w:rsidRPr="00171AEF">
        <w:rPr>
          <w:rFonts w:ascii="Arial" w:hAnsi="Arial" w:cs="Arial"/>
        </w:rPr>
        <w:t>(</w:t>
      </w:r>
      <w:r w:rsidR="004C6897" w:rsidRPr="00171AEF">
        <w:rPr>
          <w:rFonts w:ascii="Arial" w:hAnsi="Arial" w:cs="Arial"/>
          <w:bCs/>
          <w:lang w:eastAsia="lt-LT"/>
        </w:rPr>
        <w:t>T</w:t>
      </w:r>
      <w:r w:rsidRPr="00171AEF">
        <w:rPr>
          <w:rFonts w:ascii="Arial" w:hAnsi="Arial" w:cs="Arial"/>
        </w:rPr>
        <w:t>)</w:t>
      </w:r>
      <w:r w:rsidRPr="00171AEF">
        <w:rPr>
          <w:rFonts w:ascii="Arial" w:hAnsi="Arial" w:cs="Arial"/>
          <w:lang w:eastAsia="lt-LT"/>
        </w:rPr>
        <w:t xml:space="preserve"> </w:t>
      </w:r>
      <w:r w:rsidRPr="00171AEF">
        <w:rPr>
          <w:rFonts w:ascii="Arial" w:hAnsi="Arial" w:cs="Arial"/>
        </w:rPr>
        <w:t>kriterijų balus:</w:t>
      </w:r>
    </w:p>
    <w:p w14:paraId="54AD0864" w14:textId="621919B9" w:rsidR="00112F07" w:rsidRPr="00171AEF" w:rsidRDefault="00083852" w:rsidP="0051620C">
      <w:pPr>
        <w:ind w:left="709"/>
        <w:jc w:val="center"/>
        <w:rPr>
          <w:rFonts w:ascii="Arial" w:hAnsi="Arial" w:cs="Arial"/>
          <w:lang w:eastAsia="lt-LT"/>
        </w:rPr>
      </w:pPr>
      <w:r w:rsidRPr="00171AEF">
        <w:rPr>
          <w:rFonts w:ascii="Arial" w:hAnsi="Arial" w:cs="Arial"/>
          <w:lang w:eastAsia="lt-LT"/>
        </w:rPr>
        <w:t xml:space="preserve">S </w:t>
      </w:r>
      <w:r w:rsidR="00112F07" w:rsidRPr="00171AEF">
        <w:rPr>
          <w:rFonts w:ascii="Arial" w:hAnsi="Arial" w:cs="Arial"/>
          <w:lang w:eastAsia="lt-LT"/>
        </w:rPr>
        <w:t>= C+ T</w:t>
      </w:r>
      <w:r w:rsidR="00716FF2" w:rsidRPr="00171AEF">
        <w:rPr>
          <w:rFonts w:ascii="Arial" w:hAnsi="Arial" w:cs="Arial"/>
          <w:lang w:eastAsia="lt-LT"/>
        </w:rPr>
        <w:t>.</w:t>
      </w:r>
    </w:p>
    <w:p w14:paraId="15C3750E" w14:textId="67AA0029" w:rsidR="00112F07" w:rsidRPr="00171AEF" w:rsidRDefault="00112F07" w:rsidP="0034334A">
      <w:pPr>
        <w:pStyle w:val="ListParagraph"/>
        <w:numPr>
          <w:ilvl w:val="0"/>
          <w:numId w:val="6"/>
        </w:numPr>
        <w:tabs>
          <w:tab w:val="left" w:pos="851"/>
        </w:tabs>
        <w:spacing w:after="0" w:line="240" w:lineRule="auto"/>
        <w:jc w:val="both"/>
        <w:rPr>
          <w:rFonts w:ascii="Arial" w:hAnsi="Arial" w:cs="Arial"/>
        </w:rPr>
      </w:pPr>
      <w:r w:rsidRPr="00171AEF">
        <w:rPr>
          <w:rFonts w:ascii="Arial" w:hAnsi="Arial" w:cs="Arial"/>
        </w:rPr>
        <w:t xml:space="preserve">Pasiūlymo kainos </w:t>
      </w:r>
      <w:r w:rsidR="000B13E8" w:rsidRPr="00171AEF">
        <w:rPr>
          <w:rFonts w:ascii="Arial" w:hAnsi="Arial" w:cs="Arial"/>
        </w:rPr>
        <w:t xml:space="preserve">kriterijaus </w:t>
      </w:r>
      <w:r w:rsidRPr="00171AEF">
        <w:rPr>
          <w:rFonts w:ascii="Arial" w:hAnsi="Arial" w:cs="Arial"/>
        </w:rPr>
        <w:t>(C) balai apskaičiuojami mažiausios pasiūlytos kainos (</w:t>
      </w:r>
      <w:proofErr w:type="spellStart"/>
      <w:r w:rsidRPr="00171AEF">
        <w:rPr>
          <w:rFonts w:ascii="Arial" w:hAnsi="Arial" w:cs="Arial"/>
        </w:rPr>
        <w:t>C</w:t>
      </w:r>
      <w:r w:rsidRPr="00171AEF">
        <w:rPr>
          <w:rFonts w:ascii="Arial" w:hAnsi="Arial" w:cs="Arial"/>
          <w:vertAlign w:val="subscript"/>
        </w:rPr>
        <w:t>min</w:t>
      </w:r>
      <w:proofErr w:type="spellEnd"/>
      <w:r w:rsidRPr="00171AEF">
        <w:rPr>
          <w:rFonts w:ascii="Arial" w:hAnsi="Arial" w:cs="Arial"/>
        </w:rPr>
        <w:t>) ir vertinamo pasiūlymo kainos (</w:t>
      </w:r>
      <w:proofErr w:type="spellStart"/>
      <w:r w:rsidRPr="00171AEF">
        <w:rPr>
          <w:rFonts w:ascii="Arial" w:hAnsi="Arial" w:cs="Arial"/>
        </w:rPr>
        <w:t>C</w:t>
      </w:r>
      <w:r w:rsidRPr="00171AEF">
        <w:rPr>
          <w:rFonts w:ascii="Arial" w:hAnsi="Arial" w:cs="Arial"/>
          <w:vertAlign w:val="subscript"/>
        </w:rPr>
        <w:t>p</w:t>
      </w:r>
      <w:proofErr w:type="spellEnd"/>
      <w:r w:rsidRPr="00171AEF">
        <w:rPr>
          <w:rFonts w:ascii="Arial" w:hAnsi="Arial" w:cs="Arial"/>
        </w:rPr>
        <w:t>) santykį padauginant iš kainos lyginamojo svorio (</w:t>
      </w:r>
      <w:r w:rsidR="0034334A" w:rsidRPr="00171AEF">
        <w:rPr>
          <w:rFonts w:ascii="Arial" w:hAnsi="Arial" w:cs="Arial"/>
        </w:rPr>
        <w:t>X</w:t>
      </w:r>
      <w:r w:rsidRPr="00171AEF">
        <w:rPr>
          <w:rFonts w:ascii="Arial" w:hAnsi="Arial" w:cs="Arial"/>
        </w:rPr>
        <w:t>):</w:t>
      </w:r>
    </w:p>
    <w:p w14:paraId="230251BF" w14:textId="7159757F" w:rsidR="00112F07" w:rsidRPr="00171AEF" w:rsidRDefault="0034334A" w:rsidP="0051620C">
      <w:pPr>
        <w:ind w:left="709"/>
        <w:jc w:val="center"/>
        <w:rPr>
          <w:rFonts w:ascii="Arial" w:hAnsi="Arial" w:cs="Arial"/>
        </w:rPr>
      </w:pPr>
      <w:r w:rsidRPr="00171AEF">
        <w:rPr>
          <w:rFonts w:ascii="Arial" w:hAnsi="Arial" w:cs="Arial"/>
          <w:i/>
          <w:iCs/>
          <w:position w:val="-32"/>
        </w:rPr>
        <w:object w:dxaOrig="1300" w:dyaOrig="720" w14:anchorId="4F9E0C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15pt;height:37.05pt" o:ole="" fillcolor="window">
            <v:imagedata r:id="rId11" o:title=""/>
          </v:shape>
          <o:OLEObject Type="Embed" ProgID="Equation.3" ShapeID="_x0000_i1025" DrawAspect="Content" ObjectID="_1843969901" r:id="rId12"/>
        </w:object>
      </w:r>
    </w:p>
    <w:p w14:paraId="3EEDFF2C" w14:textId="7067815E" w:rsidR="00692CD1" w:rsidRPr="0051620C" w:rsidRDefault="00BB6A8D" w:rsidP="00171AEF">
      <w:pPr>
        <w:pStyle w:val="ListParagraph"/>
        <w:numPr>
          <w:ilvl w:val="0"/>
          <w:numId w:val="6"/>
        </w:numPr>
        <w:jc w:val="both"/>
        <w:rPr>
          <w:rFonts w:ascii="Arial" w:eastAsiaTheme="minorEastAsia" w:hAnsi="Arial" w:cs="Arial"/>
          <w:iCs/>
        </w:rPr>
      </w:pPr>
      <w:r w:rsidRPr="00171AEF">
        <w:rPr>
          <w:rFonts w:ascii="Arial" w:hAnsi="Arial" w:cs="Arial"/>
        </w:rPr>
        <w:t xml:space="preserve">Antras kriterijus – </w:t>
      </w:r>
      <w:r w:rsidR="00F45995" w:rsidRPr="00171AEF">
        <w:rPr>
          <w:rFonts w:ascii="Arial" w:hAnsi="Arial" w:cs="Arial"/>
          <w:b/>
          <w:bCs/>
        </w:rPr>
        <w:t>Draudimo išskaitos dydis</w:t>
      </w:r>
      <w:r w:rsidRPr="00171AEF">
        <w:rPr>
          <w:rFonts w:ascii="Arial" w:hAnsi="Arial" w:cs="Arial"/>
          <w:b/>
          <w:bCs/>
          <w:lang w:eastAsia="lt-LT"/>
        </w:rPr>
        <w:t xml:space="preserve"> (T) </w:t>
      </w:r>
      <w:r w:rsidR="0008192C" w:rsidRPr="00171AEF">
        <w:rPr>
          <w:rFonts w:ascii="Arial" w:eastAsia="Arial Unicode MS" w:hAnsi="Arial" w:cs="Arial"/>
          <w:b/>
          <w:iCs/>
          <w:color w:val="000000"/>
          <w:lang w:eastAsia="lt-LT"/>
        </w:rPr>
        <w:t>apskaičiuojamas</w:t>
      </w:r>
      <w:r w:rsidR="00692CD1" w:rsidRPr="00171AEF">
        <w:rPr>
          <w:rFonts w:ascii="Arial" w:eastAsia="Arial Unicode MS" w:hAnsi="Arial" w:cs="Arial"/>
          <w:b/>
          <w:iCs/>
          <w:color w:val="000000"/>
          <w:lang w:eastAsia="lt-LT"/>
        </w:rPr>
        <w:t>,</w:t>
      </w:r>
      <w:r w:rsidR="00F45995" w:rsidRPr="00171AEF">
        <w:rPr>
          <w:rFonts w:ascii="Arial" w:eastAsia="Arial Unicode MS" w:hAnsi="Arial" w:cs="Arial"/>
          <w:b/>
          <w:iCs/>
          <w:color w:val="000000"/>
          <w:lang w:eastAsia="lt-LT"/>
        </w:rPr>
        <w:t xml:space="preserve"> </w:t>
      </w:r>
      <w:r w:rsidR="00692CD1" w:rsidRPr="00171AEF">
        <w:rPr>
          <w:rFonts w:ascii="Arial" w:hAnsi="Arial" w:cs="Arial"/>
        </w:rPr>
        <w:t xml:space="preserve"> už tiekėjo siūlomą Draudimo išskaitos dydį (T) skirianti tiesioginius bal</w:t>
      </w:r>
      <w:r w:rsidR="004F26E0" w:rsidRPr="00171AEF">
        <w:rPr>
          <w:rFonts w:ascii="Arial" w:hAnsi="Arial" w:cs="Arial"/>
        </w:rPr>
        <w:t xml:space="preserve">us </w:t>
      </w:r>
      <w:r w:rsidR="00B70C89" w:rsidRPr="00171AEF">
        <w:rPr>
          <w:rFonts w:ascii="Arial" w:eastAsia="Arial Unicode MS" w:hAnsi="Arial" w:cs="Arial"/>
          <w:bCs/>
          <w:iCs/>
          <w:color w:val="000000"/>
          <w:lang w:eastAsia="lt-LT"/>
        </w:rPr>
        <w:t xml:space="preserve">kur didžiausią įvertinimo balą gauna </w:t>
      </w:r>
      <w:r w:rsidR="00B70C89" w:rsidRPr="00171AEF">
        <w:rPr>
          <w:rFonts w:ascii="Arial" w:eastAsia="Arial Unicode MS" w:hAnsi="Arial" w:cs="Arial"/>
          <w:bCs/>
          <w:iCs/>
          <w:color w:val="000000"/>
          <w:lang w:eastAsia="lt-LT"/>
        </w:rPr>
        <w:lastRenderedPageBreak/>
        <w:t>tas pasiūlymas, kuriame nurodyta</w:t>
      </w:r>
      <w:r w:rsidR="00D46DB0" w:rsidRPr="00171AEF">
        <w:rPr>
          <w:rFonts w:ascii="Arial" w:eastAsia="Arial Unicode MS" w:hAnsi="Arial" w:cs="Arial"/>
          <w:bCs/>
          <w:iCs/>
          <w:color w:val="000000"/>
          <w:lang w:eastAsia="lt-LT"/>
        </w:rPr>
        <w:t>s</w:t>
      </w:r>
      <w:r w:rsidR="00B70C89" w:rsidRPr="00171AEF">
        <w:rPr>
          <w:rFonts w:ascii="Arial" w:eastAsia="Arial Unicode MS" w:hAnsi="Arial" w:cs="Arial"/>
          <w:bCs/>
          <w:iCs/>
          <w:color w:val="000000"/>
          <w:lang w:eastAsia="lt-LT"/>
        </w:rPr>
        <w:t xml:space="preserve"> </w:t>
      </w:r>
      <w:r w:rsidR="00D46DB0" w:rsidRPr="00171AEF">
        <w:rPr>
          <w:rFonts w:ascii="Arial" w:eastAsia="Arial Unicode MS" w:hAnsi="Arial" w:cs="Arial"/>
          <w:bCs/>
          <w:iCs/>
          <w:color w:val="000000"/>
          <w:lang w:eastAsia="lt-LT"/>
        </w:rPr>
        <w:t xml:space="preserve">mažiausias  </w:t>
      </w:r>
      <w:r w:rsidR="00D46DB0" w:rsidRPr="00171AEF">
        <w:rPr>
          <w:rFonts w:ascii="Arial" w:hAnsi="Arial" w:cs="Arial"/>
        </w:rPr>
        <w:t>Draudimo išskaitos dydis</w:t>
      </w:r>
      <w:r w:rsidR="008C4B18" w:rsidRPr="00171AEF">
        <w:rPr>
          <w:rFonts w:ascii="Arial" w:hAnsi="Arial" w:cs="Arial"/>
        </w:rPr>
        <w:t xml:space="preserve">, </w:t>
      </w:r>
      <w:proofErr w:type="spellStart"/>
      <w:r w:rsidR="008C4B18" w:rsidRPr="00171AEF">
        <w:rPr>
          <w:rFonts w:ascii="Arial" w:hAnsi="Arial" w:cs="Arial"/>
        </w:rPr>
        <w:t>t.y</w:t>
      </w:r>
      <w:proofErr w:type="spellEnd"/>
      <w:r w:rsidR="008C4B18" w:rsidRPr="00171AEF">
        <w:rPr>
          <w:rFonts w:ascii="Arial" w:hAnsi="Arial" w:cs="Arial"/>
        </w:rPr>
        <w:t xml:space="preserve">. </w:t>
      </w:r>
      <w:r w:rsidR="009155EC" w:rsidRPr="00171AEF">
        <w:rPr>
          <w:rFonts w:ascii="Arial" w:hAnsi="Arial" w:cs="Arial"/>
        </w:rPr>
        <w:t>100 </w:t>
      </w:r>
      <w:r w:rsidR="008C4B18" w:rsidRPr="00171AEF">
        <w:rPr>
          <w:rFonts w:ascii="Arial" w:hAnsi="Arial" w:cs="Arial"/>
        </w:rPr>
        <w:t>000,00 E</w:t>
      </w:r>
      <w:r w:rsidR="0026500A" w:rsidRPr="00171AEF">
        <w:rPr>
          <w:rFonts w:ascii="Arial" w:hAnsi="Arial" w:cs="Arial"/>
        </w:rPr>
        <w:t>UR</w:t>
      </w:r>
      <w:r w:rsidR="009F61BD">
        <w:rPr>
          <w:rFonts w:ascii="Arial" w:hAnsi="Arial" w:cs="Arial"/>
        </w:rPr>
        <w:t xml:space="preserve"> ir mažiau</w:t>
      </w:r>
      <w:r w:rsidR="00EE4C3C" w:rsidRPr="00171AEF">
        <w:rPr>
          <w:rFonts w:ascii="Arial" w:hAnsi="Arial" w:cs="Arial"/>
        </w:rPr>
        <w:t xml:space="preserve">. </w:t>
      </w:r>
      <w:r w:rsidR="0086253F" w:rsidRPr="00171AEF">
        <w:rPr>
          <w:rFonts w:ascii="Arial" w:hAnsi="Arial" w:cs="Arial"/>
        </w:rPr>
        <w:t xml:space="preserve">Tiekėjas maksimaliai gali gauti </w:t>
      </w:r>
      <w:r w:rsidR="009155EC" w:rsidRPr="00171AEF">
        <w:rPr>
          <w:rFonts w:ascii="Arial" w:hAnsi="Arial" w:cs="Arial"/>
        </w:rPr>
        <w:t xml:space="preserve">20 </w:t>
      </w:r>
      <w:r w:rsidR="0086253F" w:rsidRPr="00171AEF">
        <w:rPr>
          <w:rFonts w:ascii="Arial" w:hAnsi="Arial" w:cs="Arial"/>
        </w:rPr>
        <w:t xml:space="preserve">balų, </w:t>
      </w:r>
      <w:r w:rsidR="004344A3" w:rsidRPr="00171AEF">
        <w:rPr>
          <w:rFonts w:ascii="Arial" w:eastAsia="Arial Unicode MS" w:hAnsi="Arial" w:cs="Arial"/>
          <w:bCs/>
          <w:iCs/>
          <w:color w:val="000000"/>
          <w:lang w:eastAsia="lt-LT"/>
        </w:rPr>
        <w:t>kurie suteikiami tokia tvarka:</w:t>
      </w:r>
    </w:p>
    <w:p w14:paraId="1F69E29D" w14:textId="20F5C28A" w:rsidR="009F61BD" w:rsidRPr="009F61BD" w:rsidRDefault="009F61BD" w:rsidP="0051620C">
      <w:pPr>
        <w:pStyle w:val="ListParagraph"/>
        <w:jc w:val="right"/>
        <w:rPr>
          <w:rFonts w:ascii="Arial" w:eastAsiaTheme="minorEastAsia" w:hAnsi="Arial" w:cs="Arial"/>
          <w:iCs/>
        </w:rPr>
      </w:pPr>
      <w:r w:rsidRPr="009F61BD">
        <w:rPr>
          <w:rFonts w:ascii="Arial" w:eastAsiaTheme="minorEastAsia" w:hAnsi="Arial" w:cs="Arial"/>
          <w:iCs/>
        </w:rPr>
        <w:tab/>
      </w:r>
      <w:r w:rsidRPr="009F61BD">
        <w:rPr>
          <w:rFonts w:ascii="Arial" w:eastAsiaTheme="minorEastAsia" w:hAnsi="Arial" w:cs="Arial"/>
          <w:iCs/>
        </w:rPr>
        <w:tab/>
      </w:r>
      <w:r w:rsidR="0051620C" w:rsidRPr="00171AEF">
        <w:rPr>
          <w:rFonts w:ascii="Arial" w:hAnsi="Arial" w:cs="Arial"/>
        </w:rPr>
        <w:t xml:space="preserve">Lentelė Nr. </w:t>
      </w:r>
      <w:r w:rsidRPr="009F61BD">
        <w:rPr>
          <w:rFonts w:ascii="Arial" w:eastAsiaTheme="minorEastAsia" w:hAnsi="Arial" w:cs="Arial"/>
          <w:iCs/>
        </w:rPr>
        <w:t xml:space="preserve">3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44"/>
        <w:gridCol w:w="3554"/>
        <w:gridCol w:w="2425"/>
      </w:tblGrid>
      <w:tr w:rsidR="009F61BD" w:rsidRPr="009F61BD" w14:paraId="5EFB2603" w14:textId="77777777" w:rsidTr="0051620C">
        <w:trPr>
          <w:trHeight w:val="701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7674" w14:textId="77777777" w:rsidR="009F61BD" w:rsidRPr="0051620C" w:rsidRDefault="009F61BD" w:rsidP="0051620C">
            <w:pPr>
              <w:jc w:val="both"/>
              <w:rPr>
                <w:rFonts w:ascii="Arial" w:eastAsiaTheme="minorEastAsia" w:hAnsi="Arial" w:cs="Arial"/>
                <w:b/>
                <w:bCs/>
                <w:iCs/>
              </w:rPr>
            </w:pPr>
            <w:r w:rsidRPr="0051620C">
              <w:rPr>
                <w:rFonts w:ascii="Arial" w:eastAsiaTheme="minorEastAsia" w:hAnsi="Arial" w:cs="Arial"/>
                <w:b/>
                <w:bCs/>
                <w:iCs/>
              </w:rPr>
              <w:t>Eil. Nr.</w:t>
            </w: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81CAD" w14:textId="77777777" w:rsidR="009F61BD" w:rsidRPr="0051620C" w:rsidRDefault="009F61BD" w:rsidP="0051620C">
            <w:pPr>
              <w:jc w:val="both"/>
              <w:rPr>
                <w:rFonts w:ascii="Arial" w:eastAsiaTheme="minorEastAsia" w:hAnsi="Arial" w:cs="Arial"/>
                <w:b/>
                <w:bCs/>
                <w:iCs/>
              </w:rPr>
            </w:pPr>
            <w:r w:rsidRPr="0051620C">
              <w:rPr>
                <w:rFonts w:ascii="Arial" w:eastAsiaTheme="minorEastAsia" w:hAnsi="Arial" w:cs="Arial"/>
                <w:b/>
                <w:bCs/>
                <w:iCs/>
              </w:rPr>
              <w:t>Draudimo išskaitos dydis EUR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0FF33" w14:textId="77777777" w:rsidR="009F61BD" w:rsidRPr="0051620C" w:rsidRDefault="009F61BD" w:rsidP="0051620C">
            <w:pPr>
              <w:jc w:val="both"/>
              <w:rPr>
                <w:rFonts w:ascii="Arial" w:eastAsiaTheme="minorEastAsia" w:hAnsi="Arial" w:cs="Arial"/>
                <w:b/>
                <w:bCs/>
                <w:iCs/>
              </w:rPr>
            </w:pPr>
            <w:r w:rsidRPr="0051620C">
              <w:rPr>
                <w:rFonts w:ascii="Arial" w:eastAsiaTheme="minorEastAsia" w:hAnsi="Arial" w:cs="Arial"/>
                <w:b/>
                <w:bCs/>
                <w:iCs/>
              </w:rPr>
              <w:t>Skiriamas balas</w:t>
            </w:r>
          </w:p>
        </w:tc>
      </w:tr>
      <w:tr w:rsidR="009F61BD" w:rsidRPr="009F61BD" w14:paraId="7B7B8750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1CCD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3CAE6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500000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BBF03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0</w:t>
            </w:r>
          </w:p>
        </w:tc>
      </w:tr>
      <w:tr w:rsidR="009F61BD" w:rsidRPr="009F61BD" w14:paraId="704FB801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153A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3401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480000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CD5A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</w:t>
            </w:r>
          </w:p>
        </w:tc>
      </w:tr>
      <w:tr w:rsidR="009F61BD" w:rsidRPr="009F61BD" w14:paraId="5A54B2AE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F50D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FC2C6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460000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FF19B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</w:t>
            </w:r>
          </w:p>
        </w:tc>
      </w:tr>
      <w:tr w:rsidR="009F61BD" w:rsidRPr="009F61BD" w14:paraId="4309E4F0" w14:textId="77777777" w:rsidTr="0051620C">
        <w:trPr>
          <w:trHeight w:val="443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A236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6EC21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440000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D60DD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</w:t>
            </w:r>
          </w:p>
        </w:tc>
      </w:tr>
      <w:tr w:rsidR="009F61BD" w:rsidRPr="009F61BD" w14:paraId="47498B0A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0B62F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A1199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420000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20368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</w:t>
            </w:r>
          </w:p>
        </w:tc>
      </w:tr>
      <w:tr w:rsidR="009F61BD" w:rsidRPr="009F61BD" w14:paraId="0195326E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EBF3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3CA02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400000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649A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5</w:t>
            </w:r>
          </w:p>
        </w:tc>
      </w:tr>
      <w:tr w:rsidR="009F61BD" w:rsidRPr="009F61BD" w14:paraId="2132385E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4834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ACD1A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380000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B5E6B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6</w:t>
            </w:r>
          </w:p>
        </w:tc>
      </w:tr>
      <w:tr w:rsidR="009F61BD" w:rsidRPr="009F61BD" w14:paraId="5852042B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2D9D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7B41A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360000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54201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7</w:t>
            </w:r>
          </w:p>
        </w:tc>
      </w:tr>
      <w:tr w:rsidR="009F61BD" w:rsidRPr="009F61BD" w14:paraId="68FC633A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BD5C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B6729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340000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6995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8</w:t>
            </w:r>
          </w:p>
        </w:tc>
      </w:tr>
      <w:tr w:rsidR="009F61BD" w:rsidRPr="009F61BD" w14:paraId="150C623E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89B4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A8BDE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320000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9672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9</w:t>
            </w:r>
          </w:p>
        </w:tc>
      </w:tr>
      <w:tr w:rsidR="009F61BD" w:rsidRPr="009F61BD" w14:paraId="61B2FC98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19B4D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F83FA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300000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1811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10</w:t>
            </w:r>
          </w:p>
        </w:tc>
      </w:tr>
      <w:tr w:rsidR="009F61BD" w:rsidRPr="009F61BD" w14:paraId="0AEC3565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4ACE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F96C8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280000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373E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11</w:t>
            </w:r>
          </w:p>
        </w:tc>
      </w:tr>
      <w:tr w:rsidR="009F61BD" w:rsidRPr="009F61BD" w14:paraId="7A8FAB1B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1E70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171C0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260000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9C09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12</w:t>
            </w:r>
          </w:p>
        </w:tc>
      </w:tr>
      <w:tr w:rsidR="009F61BD" w:rsidRPr="009F61BD" w14:paraId="2C08BE59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2098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355BD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240000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D0A80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13</w:t>
            </w:r>
          </w:p>
        </w:tc>
      </w:tr>
      <w:tr w:rsidR="009F61BD" w:rsidRPr="009F61BD" w14:paraId="18110040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1ABF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DF6FE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220000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2D70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14</w:t>
            </w:r>
          </w:p>
        </w:tc>
      </w:tr>
      <w:tr w:rsidR="009F61BD" w:rsidRPr="009F61BD" w14:paraId="1959F929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5391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C3FC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200000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05A04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15</w:t>
            </w:r>
          </w:p>
        </w:tc>
      </w:tr>
      <w:tr w:rsidR="009F61BD" w:rsidRPr="009F61BD" w14:paraId="2EBE6997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6C18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9229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180000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F06A2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16</w:t>
            </w:r>
          </w:p>
        </w:tc>
      </w:tr>
      <w:tr w:rsidR="009F61BD" w:rsidRPr="009F61BD" w14:paraId="74226A13" w14:textId="77777777" w:rsidTr="0051620C">
        <w:trPr>
          <w:trHeight w:val="443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9FB1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C4156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160000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59A3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17</w:t>
            </w:r>
          </w:p>
        </w:tc>
      </w:tr>
      <w:tr w:rsidR="009F61BD" w:rsidRPr="009F61BD" w14:paraId="5F549F0C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C4D04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384DE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140000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D2080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18</w:t>
            </w:r>
          </w:p>
        </w:tc>
      </w:tr>
      <w:tr w:rsidR="009F61BD" w:rsidRPr="009F61BD" w14:paraId="2CA46CF9" w14:textId="77777777" w:rsidTr="0051620C">
        <w:trPr>
          <w:trHeight w:val="429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7350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2A9BE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120000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6A429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19</w:t>
            </w:r>
          </w:p>
        </w:tc>
      </w:tr>
      <w:tr w:rsidR="009F61BD" w:rsidRPr="009F61BD" w14:paraId="1291BC36" w14:textId="77777777" w:rsidTr="0051620C">
        <w:trPr>
          <w:trHeight w:val="414"/>
          <w:jc w:val="center"/>
        </w:trPr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4926" w14:textId="77777777" w:rsidR="009F61BD" w:rsidRPr="009F61BD" w:rsidRDefault="009F61BD" w:rsidP="009F61BD">
            <w:pPr>
              <w:pStyle w:val="ListParagraph"/>
              <w:numPr>
                <w:ilvl w:val="0"/>
                <w:numId w:val="18"/>
              </w:numPr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</w:p>
        </w:tc>
        <w:tc>
          <w:tcPr>
            <w:tcW w:w="3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1596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100000 ir mažiau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1315" w14:textId="77777777" w:rsidR="009F61BD" w:rsidRPr="009F61BD" w:rsidRDefault="009F61BD" w:rsidP="009F61BD">
            <w:pPr>
              <w:pStyle w:val="ListParagraph"/>
              <w:spacing w:after="160" w:line="259" w:lineRule="auto"/>
              <w:jc w:val="both"/>
              <w:rPr>
                <w:rFonts w:ascii="Arial" w:eastAsiaTheme="minorEastAsia" w:hAnsi="Arial" w:cs="Arial"/>
                <w:iCs/>
              </w:rPr>
            </w:pPr>
            <w:r w:rsidRPr="009F61BD">
              <w:rPr>
                <w:rFonts w:ascii="Arial" w:eastAsiaTheme="minorEastAsia" w:hAnsi="Arial" w:cs="Arial"/>
                <w:iCs/>
              </w:rPr>
              <w:t>20</w:t>
            </w:r>
          </w:p>
        </w:tc>
      </w:tr>
    </w:tbl>
    <w:p w14:paraId="387B0EF9" w14:textId="77777777" w:rsidR="009F61BD" w:rsidRPr="009F61BD" w:rsidRDefault="009F61BD" w:rsidP="0051620C">
      <w:pPr>
        <w:pStyle w:val="ListParagraph"/>
        <w:jc w:val="both"/>
        <w:rPr>
          <w:rFonts w:ascii="Arial" w:eastAsiaTheme="minorEastAsia" w:hAnsi="Arial" w:cs="Arial"/>
          <w:iCs/>
        </w:rPr>
      </w:pPr>
    </w:p>
    <w:p w14:paraId="686B0BF5" w14:textId="77777777" w:rsidR="009F61BD" w:rsidRPr="0051620C" w:rsidRDefault="009F61BD" w:rsidP="009F61BD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51620C">
        <w:rPr>
          <w:rFonts w:ascii="Arial" w:hAnsi="Arial" w:cs="Arial"/>
        </w:rPr>
        <w:t>Pastabos:</w:t>
      </w:r>
    </w:p>
    <w:p w14:paraId="6DB6AE1D" w14:textId="15392ECC" w:rsidR="009F61BD" w:rsidRPr="0051620C" w:rsidRDefault="009F61BD" w:rsidP="009F61BD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51620C">
        <w:rPr>
          <w:rFonts w:ascii="Arial" w:hAnsi="Arial" w:cs="Arial"/>
        </w:rPr>
        <w:t>1) Tiekėjui pasiūlius draudimo išskaitos dydį, bus skaičiuojama kaip pasiūlyto draudimo išskaitos dydžio</w:t>
      </w:r>
      <w:r w:rsidRPr="0051620C" w:rsidDel="00E835D9">
        <w:rPr>
          <w:rFonts w:ascii="Arial" w:hAnsi="Arial" w:cs="Arial"/>
        </w:rPr>
        <w:t xml:space="preserve"> </w:t>
      </w:r>
      <w:r w:rsidRPr="0051620C">
        <w:rPr>
          <w:rFonts w:ascii="Arial" w:hAnsi="Arial" w:cs="Arial"/>
        </w:rPr>
        <w:t>virš</w:t>
      </w:r>
      <w:r w:rsidR="00073A34">
        <w:rPr>
          <w:rFonts w:ascii="Arial" w:hAnsi="Arial" w:cs="Arial"/>
        </w:rPr>
        <w:t>u</w:t>
      </w:r>
      <w:r w:rsidRPr="0051620C">
        <w:rPr>
          <w:rFonts w:ascii="Arial" w:hAnsi="Arial" w:cs="Arial"/>
        </w:rPr>
        <w:t>tinė vertė. Pvz.: Tiekėjui pasiūlius 130000 EUR draudimo išskaitos dydį, bus skiriama 18 balų pagal 3 lentelės 19 eilutę, nes 130000 EUR patenka į 120001 – 14000 EUR intervalą.</w:t>
      </w:r>
    </w:p>
    <w:p w14:paraId="14426EE5" w14:textId="77777777" w:rsidR="009F61BD" w:rsidRPr="0051620C" w:rsidRDefault="009F61BD" w:rsidP="009F61BD">
      <w:pPr>
        <w:pStyle w:val="ListParagraph"/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51620C">
        <w:rPr>
          <w:rFonts w:ascii="Arial" w:hAnsi="Arial" w:cs="Arial"/>
        </w:rPr>
        <w:t>2) Maksimalus priimtinas draudimo išskaitos dydis 500000 EUR. Tiekėjui pasiūlius didesnį draudimo išskaitos dydį (pvz.: 500010 EUR) tiekėjo pasiūlymas atmetamas kaip neatitinkantis Pirkimo sąlygų reikalavimų.</w:t>
      </w:r>
    </w:p>
    <w:p w14:paraId="4AAF3916" w14:textId="77777777" w:rsidR="00A506E6" w:rsidRPr="00171AEF" w:rsidRDefault="00A506E6" w:rsidP="00171AEF">
      <w:pPr>
        <w:pStyle w:val="ListParagraph"/>
        <w:jc w:val="both"/>
        <w:rPr>
          <w:rFonts w:ascii="Arial" w:eastAsiaTheme="minorEastAsia" w:hAnsi="Arial" w:cs="Arial"/>
          <w:iCs/>
        </w:rPr>
      </w:pPr>
    </w:p>
    <w:p w14:paraId="6BEB24A6" w14:textId="1288491E" w:rsidR="0057075B" w:rsidRPr="00171AEF" w:rsidRDefault="0057075B" w:rsidP="00171AE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b/>
        </w:rPr>
      </w:pPr>
      <w:r w:rsidRPr="00171AEF">
        <w:rPr>
          <w:rFonts w:ascii="Arial" w:hAnsi="Arial" w:cs="Arial"/>
        </w:rPr>
        <w:t>Kriterijų balai suapvalinami iki dviejų skaitmenų po kablelio.</w:t>
      </w:r>
    </w:p>
    <w:p w14:paraId="36E9E97E" w14:textId="77777777" w:rsidR="0057075B" w:rsidRPr="00171AEF" w:rsidRDefault="0057075B" w:rsidP="00171AEF">
      <w:pPr>
        <w:pStyle w:val="ListParagraph"/>
        <w:numPr>
          <w:ilvl w:val="0"/>
          <w:numId w:val="6"/>
        </w:numPr>
        <w:jc w:val="both"/>
        <w:rPr>
          <w:rFonts w:ascii="Arial" w:hAnsi="Arial" w:cs="Arial"/>
          <w:b/>
        </w:rPr>
      </w:pPr>
      <w:r w:rsidRPr="00171AEF">
        <w:rPr>
          <w:rFonts w:ascii="Arial" w:hAnsi="Arial" w:cs="Arial"/>
        </w:rPr>
        <w:lastRenderedPageBreak/>
        <w:t>Tais atvejais, kai kelių dalyvių pasiūlymų balų skaičius yra vienodas, nustatant pasiūlymų eilę, pirmesnis į šią eilę įrašomas dalyvis, kurio galutinis pasiūlymas pateiktas anksčiausiai.</w:t>
      </w:r>
    </w:p>
    <w:p w14:paraId="43E96597" w14:textId="77777777" w:rsidR="0057075B" w:rsidRPr="00171AEF" w:rsidRDefault="0057075B" w:rsidP="0057075B">
      <w:pPr>
        <w:rPr>
          <w:rFonts w:ascii="Arial" w:eastAsiaTheme="minorEastAsia" w:hAnsi="Arial" w:cs="Arial"/>
          <w:iCs/>
        </w:rPr>
      </w:pPr>
    </w:p>
    <w:p w14:paraId="6F017E85" w14:textId="77777777" w:rsidR="00172CD9" w:rsidRPr="00171AEF" w:rsidRDefault="00172CD9" w:rsidP="00172CD9">
      <w:pPr>
        <w:pStyle w:val="ListParagraph"/>
        <w:ind w:left="1080"/>
        <w:rPr>
          <w:rFonts w:ascii="Arial" w:eastAsiaTheme="minorEastAsia" w:hAnsi="Arial" w:cs="Arial"/>
          <w:iCs/>
        </w:rPr>
      </w:pPr>
    </w:p>
    <w:p w14:paraId="0C1EFAC3" w14:textId="1B86BE3E" w:rsidR="00296BB9" w:rsidRPr="00171AEF" w:rsidRDefault="00296BB9" w:rsidP="00296BB9">
      <w:pPr>
        <w:rPr>
          <w:rFonts w:ascii="Arial" w:hAnsi="Arial" w:cs="Arial"/>
        </w:rPr>
      </w:pPr>
    </w:p>
    <w:p w14:paraId="49F4EAFB" w14:textId="53E76E75" w:rsidR="00296BB9" w:rsidRPr="00171AEF" w:rsidRDefault="00296BB9" w:rsidP="00296BB9">
      <w:pPr>
        <w:rPr>
          <w:rFonts w:ascii="Arial" w:eastAsiaTheme="minorEastAsia" w:hAnsi="Arial" w:cs="Arial"/>
          <w:iCs/>
        </w:rPr>
      </w:pPr>
    </w:p>
    <w:p w14:paraId="70855F15" w14:textId="479DAE00" w:rsidR="00296BB9" w:rsidRPr="00171AEF" w:rsidRDefault="00296BB9" w:rsidP="00296BB9">
      <w:pPr>
        <w:tabs>
          <w:tab w:val="left" w:pos="2790"/>
        </w:tabs>
        <w:rPr>
          <w:rFonts w:ascii="Arial" w:hAnsi="Arial" w:cs="Arial"/>
        </w:rPr>
      </w:pPr>
      <w:r w:rsidRPr="00171AEF">
        <w:rPr>
          <w:rFonts w:ascii="Arial" w:hAnsi="Arial" w:cs="Arial"/>
        </w:rPr>
        <w:tab/>
      </w:r>
    </w:p>
    <w:sectPr w:rsidR="00296BB9" w:rsidRPr="00171AE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FC922C" w14:textId="77777777" w:rsidR="00BC6A79" w:rsidRDefault="00BC6A79" w:rsidP="00171AEF">
      <w:pPr>
        <w:spacing w:after="0" w:line="240" w:lineRule="auto"/>
      </w:pPr>
      <w:r>
        <w:separator/>
      </w:r>
    </w:p>
  </w:endnote>
  <w:endnote w:type="continuationSeparator" w:id="0">
    <w:p w14:paraId="62BBEC92" w14:textId="77777777" w:rsidR="00BC6A79" w:rsidRDefault="00BC6A79" w:rsidP="00171A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C3085" w14:textId="77777777" w:rsidR="004669DC" w:rsidRDefault="004669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7F57" w14:textId="77777777" w:rsidR="004669DC" w:rsidRDefault="004669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8DE88C" w14:textId="77777777" w:rsidR="004669DC" w:rsidRDefault="00466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0567D" w14:textId="77777777" w:rsidR="00BC6A79" w:rsidRDefault="00BC6A79" w:rsidP="00171AEF">
      <w:pPr>
        <w:spacing w:after="0" w:line="240" w:lineRule="auto"/>
      </w:pPr>
      <w:r>
        <w:separator/>
      </w:r>
    </w:p>
  </w:footnote>
  <w:footnote w:type="continuationSeparator" w:id="0">
    <w:p w14:paraId="0E2E577C" w14:textId="77777777" w:rsidR="00BC6A79" w:rsidRDefault="00BC6A79" w:rsidP="00171A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3B986" w14:textId="77777777" w:rsidR="004669DC" w:rsidRDefault="004669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EC669" w14:textId="24D96A25" w:rsidR="004669DC" w:rsidRPr="004669DC" w:rsidRDefault="004669DC" w:rsidP="004669DC">
    <w:pPr>
      <w:pStyle w:val="Header"/>
      <w:jc w:val="right"/>
      <w:rPr>
        <w:rFonts w:asciiTheme="minorBidi" w:hAnsiTheme="minorBidi"/>
      </w:rPr>
    </w:pPr>
    <w:r w:rsidRPr="004669DC">
      <w:rPr>
        <w:rFonts w:asciiTheme="minorBidi" w:hAnsiTheme="minorBidi"/>
      </w:rPr>
      <w:t xml:space="preserve">Pirkimo Specialiųjų sąlygų </w:t>
    </w:r>
    <w:r w:rsidRPr="004669DC">
      <w:rPr>
        <w:rFonts w:asciiTheme="minorBidi" w:hAnsiTheme="minorBidi"/>
        <w:b/>
        <w:bCs/>
      </w:rPr>
      <w:t>7 priedas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E9474" w14:textId="77777777" w:rsidR="004669DC" w:rsidRDefault="004669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D539B"/>
    <w:multiLevelType w:val="hybridMultilevel"/>
    <w:tmpl w:val="21AE71A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602D05"/>
    <w:multiLevelType w:val="multilevel"/>
    <w:tmpl w:val="542EFB06"/>
    <w:lvl w:ilvl="0">
      <w:start w:val="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28615BC0"/>
    <w:multiLevelType w:val="hybridMultilevel"/>
    <w:tmpl w:val="546C36B6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764D7"/>
    <w:multiLevelType w:val="hybridMultilevel"/>
    <w:tmpl w:val="CD0275BC"/>
    <w:lvl w:ilvl="0" w:tplc="A6129818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389F793B"/>
    <w:multiLevelType w:val="hybridMultilevel"/>
    <w:tmpl w:val="20FA7AA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D55578"/>
    <w:multiLevelType w:val="hybridMultilevel"/>
    <w:tmpl w:val="2886ECE6"/>
    <w:lvl w:ilvl="0" w:tplc="D4160F08">
      <w:numFmt w:val="bullet"/>
      <w:lvlText w:val="-"/>
      <w:lvlJc w:val="left"/>
      <w:pPr>
        <w:ind w:left="1036" w:hanging="360"/>
      </w:pPr>
      <w:rPr>
        <w:rFonts w:ascii="Calibri" w:eastAsiaTheme="minorHAnsi" w:hAnsi="Calibri" w:cs="Calibri" w:hint="default"/>
      </w:rPr>
    </w:lvl>
    <w:lvl w:ilvl="1" w:tplc="04270001">
      <w:start w:val="1"/>
      <w:numFmt w:val="bullet"/>
      <w:lvlText w:val=""/>
      <w:lvlJc w:val="left"/>
      <w:pPr>
        <w:ind w:left="1756" w:hanging="360"/>
      </w:pPr>
      <w:rPr>
        <w:rFonts w:ascii="Symbol" w:hAnsi="Symbol" w:hint="default"/>
      </w:rPr>
    </w:lvl>
    <w:lvl w:ilvl="2" w:tplc="0427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6" w15:restartNumberingAfterBreak="0">
    <w:nsid w:val="3D7D3836"/>
    <w:multiLevelType w:val="hybridMultilevel"/>
    <w:tmpl w:val="E58A939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DD1F41"/>
    <w:multiLevelType w:val="hybridMultilevel"/>
    <w:tmpl w:val="8F5A0750"/>
    <w:lvl w:ilvl="0" w:tplc="A61298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D72F1"/>
    <w:multiLevelType w:val="hybridMultilevel"/>
    <w:tmpl w:val="D25CB62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5C51F9"/>
    <w:multiLevelType w:val="hybridMultilevel"/>
    <w:tmpl w:val="E6468742"/>
    <w:lvl w:ilvl="0" w:tplc="0427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0" w15:restartNumberingAfterBreak="0">
    <w:nsid w:val="52181FC9"/>
    <w:multiLevelType w:val="hybridMultilevel"/>
    <w:tmpl w:val="DFF2E724"/>
    <w:lvl w:ilvl="0" w:tplc="A0EAC340">
      <w:numFmt w:val="bullet"/>
      <w:lvlText w:val="•"/>
      <w:lvlJc w:val="left"/>
      <w:pPr>
        <w:ind w:left="1289" w:hanging="12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10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2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4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6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8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0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2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49" w:hanging="360"/>
      </w:pPr>
      <w:rPr>
        <w:rFonts w:ascii="Wingdings" w:hAnsi="Wingdings" w:hint="default"/>
      </w:rPr>
    </w:lvl>
  </w:abstractNum>
  <w:abstractNum w:abstractNumId="11" w15:restartNumberingAfterBreak="0">
    <w:nsid w:val="5389759E"/>
    <w:multiLevelType w:val="hybridMultilevel"/>
    <w:tmpl w:val="EBB2AB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E10AF2"/>
    <w:multiLevelType w:val="hybridMultilevel"/>
    <w:tmpl w:val="D9C4E20E"/>
    <w:lvl w:ilvl="0" w:tplc="A6129818">
      <w:start w:val="1"/>
      <w:numFmt w:val="bullet"/>
      <w:lvlText w:val=""/>
      <w:lvlJc w:val="left"/>
      <w:pPr>
        <w:ind w:left="74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3" w15:restartNumberingAfterBreak="0">
    <w:nsid w:val="59BF4312"/>
    <w:multiLevelType w:val="hybridMultilevel"/>
    <w:tmpl w:val="564ACB9E"/>
    <w:lvl w:ilvl="0" w:tplc="855CBCB0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C57D83"/>
    <w:multiLevelType w:val="hybridMultilevel"/>
    <w:tmpl w:val="6A6A00B6"/>
    <w:lvl w:ilvl="0" w:tplc="409056EA">
      <w:start w:val="1"/>
      <w:numFmt w:val="decimal"/>
      <w:lvlText w:val="%1."/>
      <w:lvlJc w:val="left"/>
      <w:pPr>
        <w:ind w:left="1440" w:hanging="360"/>
      </w:pPr>
      <w:rPr>
        <w:b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B123799"/>
    <w:multiLevelType w:val="hybridMultilevel"/>
    <w:tmpl w:val="D25A5536"/>
    <w:lvl w:ilvl="0" w:tplc="1F64BB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3A43FC"/>
    <w:multiLevelType w:val="multilevel"/>
    <w:tmpl w:val="FEE430CA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7" w15:restartNumberingAfterBreak="0">
    <w:nsid w:val="7E8037D0"/>
    <w:multiLevelType w:val="hybridMultilevel"/>
    <w:tmpl w:val="B83C7276"/>
    <w:lvl w:ilvl="0" w:tplc="1F64BB8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1036809">
    <w:abstractNumId w:val="1"/>
  </w:num>
  <w:num w:numId="2" w16cid:durableId="1372463444">
    <w:abstractNumId w:val="6"/>
  </w:num>
  <w:num w:numId="3" w16cid:durableId="270017727">
    <w:abstractNumId w:val="14"/>
  </w:num>
  <w:num w:numId="4" w16cid:durableId="1271158357">
    <w:abstractNumId w:val="15"/>
  </w:num>
  <w:num w:numId="5" w16cid:durableId="464086204">
    <w:abstractNumId w:val="17"/>
  </w:num>
  <w:num w:numId="6" w16cid:durableId="1414233937">
    <w:abstractNumId w:val="8"/>
  </w:num>
  <w:num w:numId="7" w16cid:durableId="861087233">
    <w:abstractNumId w:val="9"/>
  </w:num>
  <w:num w:numId="8" w16cid:durableId="1735082177">
    <w:abstractNumId w:val="10"/>
  </w:num>
  <w:num w:numId="9" w16cid:durableId="298732429">
    <w:abstractNumId w:val="3"/>
  </w:num>
  <w:num w:numId="10" w16cid:durableId="808204794">
    <w:abstractNumId w:val="0"/>
  </w:num>
  <w:num w:numId="11" w16cid:durableId="601185353">
    <w:abstractNumId w:val="12"/>
  </w:num>
  <w:num w:numId="12" w16cid:durableId="275597305">
    <w:abstractNumId w:val="5"/>
  </w:num>
  <w:num w:numId="13" w16cid:durableId="1148084812">
    <w:abstractNumId w:val="2"/>
  </w:num>
  <w:num w:numId="14" w16cid:durableId="883714603">
    <w:abstractNumId w:val="7"/>
  </w:num>
  <w:num w:numId="15" w16cid:durableId="763915735">
    <w:abstractNumId w:val="4"/>
  </w:num>
  <w:num w:numId="16" w16cid:durableId="675303945">
    <w:abstractNumId w:val="13"/>
  </w:num>
  <w:num w:numId="17" w16cid:durableId="1348408126">
    <w:abstractNumId w:val="16"/>
  </w:num>
  <w:num w:numId="18" w16cid:durableId="8308009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trackRevision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9E"/>
    <w:rsid w:val="000269EF"/>
    <w:rsid w:val="000313E2"/>
    <w:rsid w:val="00033DE1"/>
    <w:rsid w:val="0004794F"/>
    <w:rsid w:val="00054744"/>
    <w:rsid w:val="00066DF0"/>
    <w:rsid w:val="0006732D"/>
    <w:rsid w:val="00073A34"/>
    <w:rsid w:val="0007687D"/>
    <w:rsid w:val="000773D0"/>
    <w:rsid w:val="00077EC4"/>
    <w:rsid w:val="0008192C"/>
    <w:rsid w:val="00083852"/>
    <w:rsid w:val="00091C54"/>
    <w:rsid w:val="00094D83"/>
    <w:rsid w:val="000A7590"/>
    <w:rsid w:val="000B13E8"/>
    <w:rsid w:val="000B3061"/>
    <w:rsid w:val="000B3234"/>
    <w:rsid w:val="000B3581"/>
    <w:rsid w:val="000B77E9"/>
    <w:rsid w:val="000C1FAB"/>
    <w:rsid w:val="000E68BC"/>
    <w:rsid w:val="000F33C3"/>
    <w:rsid w:val="000F527C"/>
    <w:rsid w:val="00105BDA"/>
    <w:rsid w:val="00110959"/>
    <w:rsid w:val="00111819"/>
    <w:rsid w:val="001128C3"/>
    <w:rsid w:val="00112F07"/>
    <w:rsid w:val="001222B3"/>
    <w:rsid w:val="001227B5"/>
    <w:rsid w:val="00124238"/>
    <w:rsid w:val="00124453"/>
    <w:rsid w:val="00127FD4"/>
    <w:rsid w:val="00133578"/>
    <w:rsid w:val="001521F2"/>
    <w:rsid w:val="00152B55"/>
    <w:rsid w:val="00154A64"/>
    <w:rsid w:val="001606E9"/>
    <w:rsid w:val="00165984"/>
    <w:rsid w:val="00171AEF"/>
    <w:rsid w:val="00172CD9"/>
    <w:rsid w:val="0017550E"/>
    <w:rsid w:val="00177E74"/>
    <w:rsid w:val="00180CD4"/>
    <w:rsid w:val="00185A14"/>
    <w:rsid w:val="00187338"/>
    <w:rsid w:val="0019409B"/>
    <w:rsid w:val="001959D5"/>
    <w:rsid w:val="001A09A3"/>
    <w:rsid w:val="001A0C82"/>
    <w:rsid w:val="001A574D"/>
    <w:rsid w:val="001B234F"/>
    <w:rsid w:val="001B50A7"/>
    <w:rsid w:val="001D477E"/>
    <w:rsid w:val="001D6361"/>
    <w:rsid w:val="001E4FC4"/>
    <w:rsid w:val="00206749"/>
    <w:rsid w:val="00211041"/>
    <w:rsid w:val="00214032"/>
    <w:rsid w:val="00224672"/>
    <w:rsid w:val="00231E67"/>
    <w:rsid w:val="0023679E"/>
    <w:rsid w:val="00250651"/>
    <w:rsid w:val="002522AF"/>
    <w:rsid w:val="00257C5B"/>
    <w:rsid w:val="0026500A"/>
    <w:rsid w:val="00296BB9"/>
    <w:rsid w:val="00297174"/>
    <w:rsid w:val="002A1BD3"/>
    <w:rsid w:val="002A30DE"/>
    <w:rsid w:val="002A3A81"/>
    <w:rsid w:val="002C4776"/>
    <w:rsid w:val="002C4D4B"/>
    <w:rsid w:val="002D126A"/>
    <w:rsid w:val="002D2338"/>
    <w:rsid w:val="002D6817"/>
    <w:rsid w:val="002E6ED3"/>
    <w:rsid w:val="00301395"/>
    <w:rsid w:val="00303D83"/>
    <w:rsid w:val="00321257"/>
    <w:rsid w:val="0032218F"/>
    <w:rsid w:val="00323C9C"/>
    <w:rsid w:val="00325D74"/>
    <w:rsid w:val="0032649A"/>
    <w:rsid w:val="00341DA1"/>
    <w:rsid w:val="0034334A"/>
    <w:rsid w:val="003437D2"/>
    <w:rsid w:val="003529ED"/>
    <w:rsid w:val="00353134"/>
    <w:rsid w:val="0036604F"/>
    <w:rsid w:val="00367270"/>
    <w:rsid w:val="00384CD2"/>
    <w:rsid w:val="00396692"/>
    <w:rsid w:val="003A0B71"/>
    <w:rsid w:val="003A5901"/>
    <w:rsid w:val="003A5D29"/>
    <w:rsid w:val="003B7101"/>
    <w:rsid w:val="003C00F0"/>
    <w:rsid w:val="003C0166"/>
    <w:rsid w:val="003C38D6"/>
    <w:rsid w:val="003E2220"/>
    <w:rsid w:val="003E3829"/>
    <w:rsid w:val="00415132"/>
    <w:rsid w:val="0042301A"/>
    <w:rsid w:val="00424317"/>
    <w:rsid w:val="004344A3"/>
    <w:rsid w:val="00436066"/>
    <w:rsid w:val="00442965"/>
    <w:rsid w:val="004438DE"/>
    <w:rsid w:val="0044430F"/>
    <w:rsid w:val="00447BAA"/>
    <w:rsid w:val="00452185"/>
    <w:rsid w:val="00452CD6"/>
    <w:rsid w:val="004669DC"/>
    <w:rsid w:val="004722B1"/>
    <w:rsid w:val="004810B8"/>
    <w:rsid w:val="004A11BC"/>
    <w:rsid w:val="004C4BCD"/>
    <w:rsid w:val="004C6897"/>
    <w:rsid w:val="004D2CFD"/>
    <w:rsid w:val="004D37FB"/>
    <w:rsid w:val="004D3CCC"/>
    <w:rsid w:val="004E769C"/>
    <w:rsid w:val="004F26E0"/>
    <w:rsid w:val="00504CAC"/>
    <w:rsid w:val="005124F5"/>
    <w:rsid w:val="0051620C"/>
    <w:rsid w:val="005204CA"/>
    <w:rsid w:val="00527862"/>
    <w:rsid w:val="00531E9F"/>
    <w:rsid w:val="005329A6"/>
    <w:rsid w:val="005460C5"/>
    <w:rsid w:val="00547EFC"/>
    <w:rsid w:val="005619D8"/>
    <w:rsid w:val="0057075B"/>
    <w:rsid w:val="00590BF3"/>
    <w:rsid w:val="00591F9A"/>
    <w:rsid w:val="005A1219"/>
    <w:rsid w:val="005B4BF0"/>
    <w:rsid w:val="005B7ECA"/>
    <w:rsid w:val="005D7EFC"/>
    <w:rsid w:val="005E42FC"/>
    <w:rsid w:val="005E5FB1"/>
    <w:rsid w:val="005E6907"/>
    <w:rsid w:val="005F016B"/>
    <w:rsid w:val="006052D7"/>
    <w:rsid w:val="00606B13"/>
    <w:rsid w:val="00612FD5"/>
    <w:rsid w:val="00623E79"/>
    <w:rsid w:val="0063579E"/>
    <w:rsid w:val="00637FB8"/>
    <w:rsid w:val="00641CC8"/>
    <w:rsid w:val="00643546"/>
    <w:rsid w:val="00643FD3"/>
    <w:rsid w:val="00652AE8"/>
    <w:rsid w:val="00675711"/>
    <w:rsid w:val="006778C3"/>
    <w:rsid w:val="006807C6"/>
    <w:rsid w:val="006924EC"/>
    <w:rsid w:val="00692CD1"/>
    <w:rsid w:val="00695185"/>
    <w:rsid w:val="00695DF6"/>
    <w:rsid w:val="006A4672"/>
    <w:rsid w:val="006B1938"/>
    <w:rsid w:val="006B1A47"/>
    <w:rsid w:val="006B37D6"/>
    <w:rsid w:val="006C2C7B"/>
    <w:rsid w:val="006C2D6C"/>
    <w:rsid w:val="006C4303"/>
    <w:rsid w:val="006E3F60"/>
    <w:rsid w:val="006F61BF"/>
    <w:rsid w:val="00701976"/>
    <w:rsid w:val="00702A24"/>
    <w:rsid w:val="00715256"/>
    <w:rsid w:val="00716FF2"/>
    <w:rsid w:val="00734EA6"/>
    <w:rsid w:val="00746D54"/>
    <w:rsid w:val="00763F39"/>
    <w:rsid w:val="007771CD"/>
    <w:rsid w:val="007C2751"/>
    <w:rsid w:val="007C5259"/>
    <w:rsid w:val="007E61E0"/>
    <w:rsid w:val="008060AD"/>
    <w:rsid w:val="00807C6D"/>
    <w:rsid w:val="00811AB5"/>
    <w:rsid w:val="008323D3"/>
    <w:rsid w:val="00841338"/>
    <w:rsid w:val="008429CE"/>
    <w:rsid w:val="008431C1"/>
    <w:rsid w:val="0084468A"/>
    <w:rsid w:val="00845FEF"/>
    <w:rsid w:val="00847698"/>
    <w:rsid w:val="0086253F"/>
    <w:rsid w:val="008658D1"/>
    <w:rsid w:val="00870D5C"/>
    <w:rsid w:val="00871572"/>
    <w:rsid w:val="00883763"/>
    <w:rsid w:val="0089647C"/>
    <w:rsid w:val="0089721A"/>
    <w:rsid w:val="008B3199"/>
    <w:rsid w:val="008B4F09"/>
    <w:rsid w:val="008C3DB0"/>
    <w:rsid w:val="008C4B18"/>
    <w:rsid w:val="008D48FE"/>
    <w:rsid w:val="008D75D1"/>
    <w:rsid w:val="008E110A"/>
    <w:rsid w:val="008E6F00"/>
    <w:rsid w:val="008F4FFB"/>
    <w:rsid w:val="00905B74"/>
    <w:rsid w:val="009122F0"/>
    <w:rsid w:val="009149A5"/>
    <w:rsid w:val="009155EC"/>
    <w:rsid w:val="00942A5B"/>
    <w:rsid w:val="00950580"/>
    <w:rsid w:val="009547B6"/>
    <w:rsid w:val="00975B92"/>
    <w:rsid w:val="00975C7F"/>
    <w:rsid w:val="0098182D"/>
    <w:rsid w:val="0098524B"/>
    <w:rsid w:val="009A1ECD"/>
    <w:rsid w:val="009A6C51"/>
    <w:rsid w:val="009B66DA"/>
    <w:rsid w:val="009B6BE7"/>
    <w:rsid w:val="009B6C39"/>
    <w:rsid w:val="009D0EBE"/>
    <w:rsid w:val="009D7CC7"/>
    <w:rsid w:val="009E195B"/>
    <w:rsid w:val="009F61BD"/>
    <w:rsid w:val="00A01E54"/>
    <w:rsid w:val="00A2296F"/>
    <w:rsid w:val="00A24DC9"/>
    <w:rsid w:val="00A30F14"/>
    <w:rsid w:val="00A32E89"/>
    <w:rsid w:val="00A33AA4"/>
    <w:rsid w:val="00A368E1"/>
    <w:rsid w:val="00A36CB1"/>
    <w:rsid w:val="00A44A94"/>
    <w:rsid w:val="00A45D8A"/>
    <w:rsid w:val="00A506E6"/>
    <w:rsid w:val="00A538CB"/>
    <w:rsid w:val="00A63BC1"/>
    <w:rsid w:val="00A665AA"/>
    <w:rsid w:val="00A7504B"/>
    <w:rsid w:val="00A8090D"/>
    <w:rsid w:val="00AA31FB"/>
    <w:rsid w:val="00AA517B"/>
    <w:rsid w:val="00AC50C3"/>
    <w:rsid w:val="00AC57D2"/>
    <w:rsid w:val="00AD3410"/>
    <w:rsid w:val="00AE57FD"/>
    <w:rsid w:val="00AF38A5"/>
    <w:rsid w:val="00B342FB"/>
    <w:rsid w:val="00B37AF7"/>
    <w:rsid w:val="00B37F97"/>
    <w:rsid w:val="00B53DD8"/>
    <w:rsid w:val="00B5563A"/>
    <w:rsid w:val="00B60984"/>
    <w:rsid w:val="00B633F2"/>
    <w:rsid w:val="00B64EA3"/>
    <w:rsid w:val="00B70C89"/>
    <w:rsid w:val="00B71AEB"/>
    <w:rsid w:val="00B7534F"/>
    <w:rsid w:val="00B84BC9"/>
    <w:rsid w:val="00B907E7"/>
    <w:rsid w:val="00B93AE9"/>
    <w:rsid w:val="00BB4848"/>
    <w:rsid w:val="00BB6A8D"/>
    <w:rsid w:val="00BC22B7"/>
    <w:rsid w:val="00BC6A79"/>
    <w:rsid w:val="00BD1CB8"/>
    <w:rsid w:val="00BF78F5"/>
    <w:rsid w:val="00C1273D"/>
    <w:rsid w:val="00C1395A"/>
    <w:rsid w:val="00C32585"/>
    <w:rsid w:val="00C3559A"/>
    <w:rsid w:val="00C51468"/>
    <w:rsid w:val="00C55B2A"/>
    <w:rsid w:val="00C56DDD"/>
    <w:rsid w:val="00C60523"/>
    <w:rsid w:val="00C60932"/>
    <w:rsid w:val="00C6158F"/>
    <w:rsid w:val="00C667F1"/>
    <w:rsid w:val="00C81580"/>
    <w:rsid w:val="00C86AF7"/>
    <w:rsid w:val="00CA2559"/>
    <w:rsid w:val="00CC39B6"/>
    <w:rsid w:val="00CC5209"/>
    <w:rsid w:val="00CD4B79"/>
    <w:rsid w:val="00CD5E0B"/>
    <w:rsid w:val="00CD7C30"/>
    <w:rsid w:val="00CE0D27"/>
    <w:rsid w:val="00D00D99"/>
    <w:rsid w:val="00D10309"/>
    <w:rsid w:val="00D17401"/>
    <w:rsid w:val="00D20DA7"/>
    <w:rsid w:val="00D21548"/>
    <w:rsid w:val="00D24653"/>
    <w:rsid w:val="00D27130"/>
    <w:rsid w:val="00D278D7"/>
    <w:rsid w:val="00D30FC6"/>
    <w:rsid w:val="00D332BB"/>
    <w:rsid w:val="00D355CA"/>
    <w:rsid w:val="00D367DC"/>
    <w:rsid w:val="00D42147"/>
    <w:rsid w:val="00D455B6"/>
    <w:rsid w:val="00D4645B"/>
    <w:rsid w:val="00D46DB0"/>
    <w:rsid w:val="00D66C30"/>
    <w:rsid w:val="00D8377D"/>
    <w:rsid w:val="00D8571C"/>
    <w:rsid w:val="00D913EE"/>
    <w:rsid w:val="00D91D69"/>
    <w:rsid w:val="00DB5E04"/>
    <w:rsid w:val="00DC1888"/>
    <w:rsid w:val="00DC7320"/>
    <w:rsid w:val="00DE05D3"/>
    <w:rsid w:val="00DE79B3"/>
    <w:rsid w:val="00E2348D"/>
    <w:rsid w:val="00E24003"/>
    <w:rsid w:val="00E268F9"/>
    <w:rsid w:val="00E32B35"/>
    <w:rsid w:val="00E362A0"/>
    <w:rsid w:val="00E37873"/>
    <w:rsid w:val="00E44218"/>
    <w:rsid w:val="00E51535"/>
    <w:rsid w:val="00E53E83"/>
    <w:rsid w:val="00E62BB3"/>
    <w:rsid w:val="00E74B9B"/>
    <w:rsid w:val="00E76E2B"/>
    <w:rsid w:val="00E8420F"/>
    <w:rsid w:val="00EA3614"/>
    <w:rsid w:val="00EA60D1"/>
    <w:rsid w:val="00EC3CE5"/>
    <w:rsid w:val="00ED5B66"/>
    <w:rsid w:val="00EE3486"/>
    <w:rsid w:val="00EE4C3C"/>
    <w:rsid w:val="00EE6D61"/>
    <w:rsid w:val="00F016C1"/>
    <w:rsid w:val="00F01B60"/>
    <w:rsid w:val="00F048FB"/>
    <w:rsid w:val="00F16572"/>
    <w:rsid w:val="00F31FD0"/>
    <w:rsid w:val="00F36406"/>
    <w:rsid w:val="00F37B65"/>
    <w:rsid w:val="00F40E81"/>
    <w:rsid w:val="00F44F94"/>
    <w:rsid w:val="00F45995"/>
    <w:rsid w:val="00F46243"/>
    <w:rsid w:val="00F51C04"/>
    <w:rsid w:val="00F6076E"/>
    <w:rsid w:val="00F632D2"/>
    <w:rsid w:val="00F705C8"/>
    <w:rsid w:val="00F745D6"/>
    <w:rsid w:val="00F9229B"/>
    <w:rsid w:val="00F95315"/>
    <w:rsid w:val="00F96A72"/>
    <w:rsid w:val="00F975DC"/>
    <w:rsid w:val="00FA7258"/>
    <w:rsid w:val="00FB16A9"/>
    <w:rsid w:val="00FB37BC"/>
    <w:rsid w:val="00FB5281"/>
    <w:rsid w:val="00FB7C3F"/>
    <w:rsid w:val="00FD3B23"/>
    <w:rsid w:val="00FD5D9E"/>
    <w:rsid w:val="00FD777A"/>
    <w:rsid w:val="00FE5811"/>
    <w:rsid w:val="00FF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0695AB"/>
  <w15:chartTrackingRefBased/>
  <w15:docId w15:val="{EE8A29A9-6A51-42C3-984F-ECF1D4506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07E7"/>
  </w:style>
  <w:style w:type="paragraph" w:styleId="Heading1">
    <w:name w:val="heading 1"/>
    <w:basedOn w:val="Normal"/>
    <w:next w:val="Normal"/>
    <w:link w:val="Heading1Char"/>
    <w:uiPriority w:val="9"/>
    <w:qFormat/>
    <w:rsid w:val="003433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,Heading 2 Char1,Heading 2 Char Char,H2"/>
    <w:basedOn w:val="Normal"/>
    <w:next w:val="Normal"/>
    <w:link w:val="Heading2Char2"/>
    <w:qFormat/>
    <w:rsid w:val="00112F07"/>
    <w:pPr>
      <w:keepNext/>
      <w:spacing w:after="0" w:line="240" w:lineRule="auto"/>
      <w:outlineLvl w:val="1"/>
    </w:pPr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uiPriority w:val="9"/>
    <w:semiHidden/>
    <w:rsid w:val="00112F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2Char2">
    <w:name w:val="Heading 2 Char2"/>
    <w:aliases w:val="Title Header2 Char,Heading 2 Char1 Char,Heading 2 Char Char Char,H2 Char"/>
    <w:basedOn w:val="DefaultParagraphFont"/>
    <w:link w:val="Heading2"/>
    <w:rsid w:val="00112F07"/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paragraph" w:styleId="ListParagraph">
    <w:name w:val="List Paragraph"/>
    <w:aliases w:val="ERP-List Paragraph,List Paragraph1,List Paragraph11,Bullet EY,Table of contents numbered,List Paragraph21,List Paragraph2,Numbering,Sąrašo pastraipa1,Lentele,VKTI - text numbering,Normal bullet 2,Paragraph,List L1,List not in Table"/>
    <w:basedOn w:val="Normal"/>
    <w:link w:val="ListParagraphChar"/>
    <w:uiPriority w:val="1"/>
    <w:qFormat/>
    <w:rsid w:val="00112F0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4334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0C1F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31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31E9F"/>
    <w:rPr>
      <w:color w:val="605E5C"/>
      <w:shd w:val="clear" w:color="auto" w:fill="E1DFDD"/>
    </w:rPr>
  </w:style>
  <w:style w:type="character" w:customStyle="1" w:styleId="ListParagraphChar">
    <w:name w:val="List Paragraph Char"/>
    <w:aliases w:val="ERP-List Paragraph Char,List Paragraph1 Char,List Paragraph11 Char,Bullet EY Char,Table of contents numbered Char,List Paragraph21 Char,List Paragraph2 Char,Numbering Char,Sąrašo pastraipa1 Char,Lentele Char,Normal bullet 2 Char"/>
    <w:link w:val="ListParagraph"/>
    <w:uiPriority w:val="1"/>
    <w:qFormat/>
    <w:rsid w:val="00A45D8A"/>
  </w:style>
  <w:style w:type="character" w:styleId="CommentReference">
    <w:name w:val="annotation reference"/>
    <w:basedOn w:val="DefaultParagraphFont"/>
    <w:uiPriority w:val="99"/>
    <w:semiHidden/>
    <w:unhideWhenUsed/>
    <w:rsid w:val="009A1E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1E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1EC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E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EC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3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30F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DB5E04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185A1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171AE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AEF"/>
  </w:style>
  <w:style w:type="paragraph" w:styleId="Footer">
    <w:name w:val="footer"/>
    <w:basedOn w:val="Normal"/>
    <w:link w:val="FooterChar"/>
    <w:uiPriority w:val="99"/>
    <w:unhideWhenUsed/>
    <w:rsid w:val="00171AEF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A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F812F85B7798C478459E0CF12D502C5" ma:contentTypeVersion="3" ma:contentTypeDescription="Kurkite naują dokumentą." ma:contentTypeScope="" ma:versionID="a1f73281f26013971746df5ee2e0c1a0">
  <xsd:schema xmlns:xsd="http://www.w3.org/2001/XMLSchema" xmlns:xs="http://www.w3.org/2001/XMLSchema" xmlns:p="http://schemas.microsoft.com/office/2006/metadata/properties" xmlns:ns2="e1df055c-7843-4903-89c6-85e08eef7f90" targetNamespace="http://schemas.microsoft.com/office/2006/metadata/properties" ma:root="true" ma:fieldsID="3585e8a07230e2e2da3073b449577b91" ns2:_="">
    <xsd:import namespace="e1df055c-7843-4903-89c6-85e08eef7f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055c-7843-4903-89c6-85e08eef7f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3290-EE77-41AC-9FB0-185CB56262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ACDDACF-E519-4DFE-91A6-995D560C52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f055c-7843-4903-89c6-85e08eef7f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48B4D2-2AC3-41B6-8870-1B571F1946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72213B-511F-4DF5-B257-FF9839635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487</Words>
  <Characters>3004</Characters>
  <Application>Microsoft Office Word</Application>
  <DocSecurity>0</DocSecurity>
  <Lines>158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Vilniaus silumos tinklai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Astrauskaitė</dc:creator>
  <cp:keywords/>
  <dc:description/>
  <cp:lastModifiedBy>Aurelija Žvynakytė-Bargailienė</cp:lastModifiedBy>
  <cp:revision>3</cp:revision>
  <dcterms:created xsi:type="dcterms:W3CDTF">2026-05-19T12:34:00Z</dcterms:created>
  <dcterms:modified xsi:type="dcterms:W3CDTF">2026-06-26T06:05:00Z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0x0101006F812F85B7798C478459E0CF12D502C5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